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E7D" w:rsidRDefault="00441E7D">
      <w:pPr>
        <w:rPr>
          <w:rFonts w:ascii="Times New Roman" w:hAnsi="Times New Roman" w:cs="Times New Roman"/>
          <w:sz w:val="28"/>
          <w:szCs w:val="28"/>
        </w:rPr>
      </w:pPr>
    </w:p>
    <w:p w:rsidR="00441E7D" w:rsidRDefault="00441E7D" w:rsidP="00441E7D">
      <w:pPr>
        <w:jc w:val="center"/>
        <w:rPr>
          <w:rFonts w:ascii="Times New Roman" w:hAnsi="Times New Roman" w:cs="Times New Roman"/>
          <w:sz w:val="28"/>
          <w:szCs w:val="28"/>
        </w:rPr>
      </w:pPr>
      <w:r>
        <w:rPr>
          <w:noProof/>
          <w:lang w:eastAsia="it-IT"/>
        </w:rPr>
        <w:drawing>
          <wp:inline distT="0" distB="0" distL="0" distR="0">
            <wp:extent cx="5032094" cy="7048500"/>
            <wp:effectExtent l="0" t="0" r="0" b="0"/>
            <wp:docPr id="2" name="Immagine 2" descr="C:\Users\bargiacchi\AppData\Local\Microsoft\Windows\INetCacheContent.Word\l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giacchi\AppData\Local\Microsoft\Windows\INetCacheContent.Word\loc.1.jpg"/>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1222" cy="7075293"/>
                    </a:xfrm>
                    <a:prstGeom prst="rect">
                      <a:avLst/>
                    </a:prstGeom>
                    <a:noFill/>
                    <a:ln>
                      <a:noFill/>
                    </a:ln>
                  </pic:spPr>
                </pic:pic>
              </a:graphicData>
            </a:graphic>
          </wp:inline>
        </w:drawing>
      </w:r>
    </w:p>
    <w:p w:rsidR="00441E7D" w:rsidRDefault="00441E7D">
      <w:pPr>
        <w:rPr>
          <w:rFonts w:ascii="Times New Roman" w:hAnsi="Times New Roman" w:cs="Times New Roman"/>
          <w:sz w:val="28"/>
          <w:szCs w:val="28"/>
        </w:rPr>
      </w:pPr>
    </w:p>
    <w:p w:rsidR="00441E7D" w:rsidRDefault="00441E7D">
      <w:pPr>
        <w:rPr>
          <w:rFonts w:ascii="Times New Roman" w:hAnsi="Times New Roman" w:cs="Times New Roman"/>
          <w:sz w:val="28"/>
          <w:szCs w:val="28"/>
        </w:rPr>
      </w:pPr>
    </w:p>
    <w:p w:rsidR="00441E7D" w:rsidRDefault="00441E7D">
      <w:pPr>
        <w:rPr>
          <w:rFonts w:ascii="Times New Roman" w:hAnsi="Times New Roman" w:cs="Times New Roman"/>
          <w:sz w:val="28"/>
          <w:szCs w:val="28"/>
        </w:rPr>
      </w:pPr>
    </w:p>
    <w:p w:rsidR="00441E7D" w:rsidRDefault="00441E7D">
      <w:pPr>
        <w:rPr>
          <w:rFonts w:ascii="Times New Roman" w:hAnsi="Times New Roman" w:cs="Times New Roman"/>
          <w:sz w:val="28"/>
          <w:szCs w:val="28"/>
        </w:rPr>
      </w:pPr>
    </w:p>
    <w:p w:rsidR="00441E7D" w:rsidRDefault="00441E7D">
      <w:pPr>
        <w:rPr>
          <w:rFonts w:ascii="Times New Roman" w:hAnsi="Times New Roman" w:cs="Times New Roman"/>
          <w:sz w:val="28"/>
          <w:szCs w:val="28"/>
        </w:rPr>
      </w:pPr>
    </w:p>
    <w:p w:rsidR="00441E7D" w:rsidRDefault="00441E7D">
      <w:pPr>
        <w:rPr>
          <w:rFonts w:ascii="Times New Roman" w:hAnsi="Times New Roman" w:cs="Times New Roman"/>
          <w:sz w:val="28"/>
          <w:szCs w:val="28"/>
        </w:rPr>
      </w:pPr>
    </w:p>
    <w:p w:rsidR="00A8248D" w:rsidRPr="00743D00" w:rsidRDefault="00107E19">
      <w:pPr>
        <w:rPr>
          <w:rFonts w:ascii="Times New Roman" w:hAnsi="Times New Roman" w:cs="Times New Roman"/>
          <w:sz w:val="28"/>
          <w:szCs w:val="28"/>
        </w:rPr>
      </w:pPr>
      <w:r w:rsidRPr="00743D00">
        <w:rPr>
          <w:rFonts w:ascii="Times New Roman" w:hAnsi="Times New Roman" w:cs="Times New Roman"/>
          <w:sz w:val="28"/>
          <w:szCs w:val="28"/>
        </w:rPr>
        <w:t>O</w:t>
      </w:r>
      <w:r w:rsidR="00AD4A2D" w:rsidRPr="00743D00">
        <w:rPr>
          <w:rFonts w:ascii="Times New Roman" w:hAnsi="Times New Roman" w:cs="Times New Roman"/>
          <w:sz w:val="28"/>
          <w:szCs w:val="28"/>
        </w:rPr>
        <w:t>tre l’accoglienza</w:t>
      </w:r>
    </w:p>
    <w:p w:rsidR="00A43DA2" w:rsidRPr="00743D00" w:rsidRDefault="00AD4A2D">
      <w:pPr>
        <w:rPr>
          <w:rFonts w:ascii="Times New Roman" w:hAnsi="Times New Roman" w:cs="Times New Roman"/>
          <w:sz w:val="28"/>
          <w:szCs w:val="28"/>
        </w:rPr>
      </w:pPr>
      <w:r w:rsidRPr="00743D00">
        <w:rPr>
          <w:rFonts w:ascii="Times New Roman" w:hAnsi="Times New Roman" w:cs="Times New Roman"/>
          <w:sz w:val="28"/>
          <w:szCs w:val="28"/>
        </w:rPr>
        <w:t>All’inizio d</w:t>
      </w:r>
      <w:r w:rsidR="00994EA2" w:rsidRPr="00743D00">
        <w:rPr>
          <w:rFonts w:ascii="Times New Roman" w:hAnsi="Times New Roman" w:cs="Times New Roman"/>
          <w:sz w:val="28"/>
          <w:szCs w:val="28"/>
        </w:rPr>
        <w:t>e</w:t>
      </w:r>
      <w:r w:rsidRPr="00743D00">
        <w:rPr>
          <w:rFonts w:ascii="Times New Roman" w:hAnsi="Times New Roman" w:cs="Times New Roman"/>
          <w:sz w:val="28"/>
          <w:szCs w:val="28"/>
        </w:rPr>
        <w:t>ll’anno</w:t>
      </w:r>
      <w:r w:rsidR="00356175" w:rsidRPr="00743D00">
        <w:rPr>
          <w:rFonts w:ascii="Times New Roman" w:hAnsi="Times New Roman" w:cs="Times New Roman"/>
          <w:sz w:val="28"/>
          <w:szCs w:val="28"/>
        </w:rPr>
        <w:t xml:space="preserve">, allo scopo di </w:t>
      </w:r>
      <w:r w:rsidR="004269F4">
        <w:rPr>
          <w:rFonts w:ascii="Times New Roman" w:hAnsi="Times New Roman" w:cs="Times New Roman"/>
          <w:sz w:val="28"/>
          <w:szCs w:val="28"/>
        </w:rPr>
        <w:t>“</w:t>
      </w:r>
      <w:r w:rsidR="00356175" w:rsidRPr="00743D00">
        <w:rPr>
          <w:rFonts w:ascii="Times New Roman" w:hAnsi="Times New Roman" w:cs="Times New Roman"/>
          <w:sz w:val="28"/>
          <w:szCs w:val="28"/>
        </w:rPr>
        <w:t xml:space="preserve">informarci per </w:t>
      </w:r>
      <w:r w:rsidR="009B6B9B" w:rsidRPr="00743D00">
        <w:rPr>
          <w:rFonts w:ascii="Times New Roman" w:hAnsi="Times New Roman" w:cs="Times New Roman"/>
          <w:sz w:val="28"/>
          <w:szCs w:val="28"/>
        </w:rPr>
        <w:t>informare</w:t>
      </w:r>
      <w:r w:rsidR="004269F4">
        <w:rPr>
          <w:rFonts w:ascii="Times New Roman" w:hAnsi="Times New Roman" w:cs="Times New Roman"/>
          <w:sz w:val="28"/>
          <w:szCs w:val="28"/>
        </w:rPr>
        <w:t>”</w:t>
      </w:r>
      <w:r w:rsidR="009B6B9B" w:rsidRPr="00743D00">
        <w:rPr>
          <w:rFonts w:ascii="Times New Roman" w:hAnsi="Times New Roman" w:cs="Times New Roman"/>
          <w:sz w:val="28"/>
          <w:szCs w:val="28"/>
        </w:rPr>
        <w:t>, che è il principio che ci muove</w:t>
      </w:r>
      <w:r w:rsidR="00356175" w:rsidRPr="00743D00">
        <w:rPr>
          <w:rFonts w:ascii="Times New Roman" w:hAnsi="Times New Roman" w:cs="Times New Roman"/>
          <w:sz w:val="28"/>
          <w:szCs w:val="28"/>
        </w:rPr>
        <w:t>,</w:t>
      </w:r>
      <w:r w:rsidRPr="00743D00">
        <w:rPr>
          <w:rFonts w:ascii="Times New Roman" w:hAnsi="Times New Roman" w:cs="Times New Roman"/>
          <w:sz w:val="28"/>
          <w:szCs w:val="28"/>
        </w:rPr>
        <w:t xml:space="preserve"> </w:t>
      </w:r>
      <w:r w:rsidR="004269F4">
        <w:rPr>
          <w:rFonts w:ascii="Times New Roman" w:hAnsi="Times New Roman" w:cs="Times New Roman"/>
          <w:sz w:val="28"/>
          <w:szCs w:val="28"/>
        </w:rPr>
        <w:t>ed è in sostanza</w:t>
      </w:r>
      <w:r w:rsidR="00E665D5">
        <w:rPr>
          <w:rFonts w:ascii="Times New Roman" w:hAnsi="Times New Roman" w:cs="Times New Roman"/>
          <w:sz w:val="28"/>
          <w:szCs w:val="28"/>
        </w:rPr>
        <w:t xml:space="preserve"> </w:t>
      </w:r>
      <w:r w:rsidR="00C20FA1" w:rsidRPr="00743D00">
        <w:rPr>
          <w:rFonts w:ascii="Times New Roman" w:hAnsi="Times New Roman" w:cs="Times New Roman"/>
          <w:sz w:val="28"/>
          <w:szCs w:val="28"/>
        </w:rPr>
        <w:t>il ruolo della società civ</w:t>
      </w:r>
      <w:r w:rsidR="00166A02" w:rsidRPr="00743D00">
        <w:rPr>
          <w:rFonts w:ascii="Times New Roman" w:hAnsi="Times New Roman" w:cs="Times New Roman"/>
          <w:sz w:val="28"/>
          <w:szCs w:val="28"/>
        </w:rPr>
        <w:t xml:space="preserve">ile, proprio quello di fare da ponte, </w:t>
      </w:r>
      <w:r w:rsidR="004269F4">
        <w:rPr>
          <w:rFonts w:ascii="Times New Roman" w:hAnsi="Times New Roman" w:cs="Times New Roman"/>
          <w:sz w:val="28"/>
          <w:szCs w:val="28"/>
        </w:rPr>
        <w:t xml:space="preserve">abbiamo fatto 3 incontri sul tema dei migranti, </w:t>
      </w:r>
      <w:r w:rsidR="00994EA2" w:rsidRPr="00743D00">
        <w:rPr>
          <w:rFonts w:ascii="Times New Roman" w:hAnsi="Times New Roman" w:cs="Times New Roman"/>
          <w:sz w:val="28"/>
          <w:szCs w:val="28"/>
        </w:rPr>
        <w:t xml:space="preserve">cercando di portare esempi </w:t>
      </w:r>
      <w:r w:rsidR="00356175" w:rsidRPr="00743D00">
        <w:rPr>
          <w:rFonts w:ascii="Times New Roman" w:hAnsi="Times New Roman" w:cs="Times New Roman"/>
          <w:sz w:val="28"/>
          <w:szCs w:val="28"/>
        </w:rPr>
        <w:t>positivi di convivenza</w:t>
      </w:r>
      <w:r w:rsidR="00166A02" w:rsidRPr="00743D00">
        <w:rPr>
          <w:rFonts w:ascii="Times New Roman" w:hAnsi="Times New Roman" w:cs="Times New Roman"/>
          <w:sz w:val="28"/>
          <w:szCs w:val="28"/>
        </w:rPr>
        <w:t xml:space="preserve"> di migranti,</w:t>
      </w:r>
      <w:r w:rsidRPr="00743D00">
        <w:rPr>
          <w:rFonts w:ascii="Times New Roman" w:hAnsi="Times New Roman" w:cs="Times New Roman"/>
          <w:sz w:val="28"/>
          <w:szCs w:val="28"/>
        </w:rPr>
        <w:t xml:space="preserve"> che ormai abi</w:t>
      </w:r>
      <w:r w:rsidR="00994EA2" w:rsidRPr="00743D00">
        <w:rPr>
          <w:rFonts w:ascii="Times New Roman" w:hAnsi="Times New Roman" w:cs="Times New Roman"/>
          <w:sz w:val="28"/>
          <w:szCs w:val="28"/>
        </w:rPr>
        <w:t>tano qui</w:t>
      </w:r>
      <w:r w:rsidR="00356175" w:rsidRPr="00743D00">
        <w:rPr>
          <w:rFonts w:ascii="Times New Roman" w:hAnsi="Times New Roman" w:cs="Times New Roman"/>
          <w:sz w:val="28"/>
          <w:szCs w:val="28"/>
        </w:rPr>
        <w:t>,</w:t>
      </w:r>
      <w:r w:rsidR="003B390E" w:rsidRPr="00743D00">
        <w:rPr>
          <w:rFonts w:ascii="Times New Roman" w:hAnsi="Times New Roman" w:cs="Times New Roman"/>
          <w:sz w:val="28"/>
          <w:szCs w:val="28"/>
        </w:rPr>
        <w:t xml:space="preserve"> con l’intenzione di veicolare i principi dell’inclusione.</w:t>
      </w:r>
      <w:r w:rsidRPr="00743D00">
        <w:rPr>
          <w:rFonts w:ascii="Times New Roman" w:hAnsi="Times New Roman" w:cs="Times New Roman"/>
          <w:sz w:val="28"/>
          <w:szCs w:val="28"/>
        </w:rPr>
        <w:t xml:space="preserve"> Abbiamo avuto</w:t>
      </w:r>
      <w:r w:rsidR="00994EA2" w:rsidRPr="00743D00">
        <w:rPr>
          <w:rFonts w:ascii="Times New Roman" w:hAnsi="Times New Roman" w:cs="Times New Roman"/>
          <w:sz w:val="28"/>
          <w:szCs w:val="28"/>
        </w:rPr>
        <w:t xml:space="preserve"> tanti ospiti</w:t>
      </w:r>
      <w:r w:rsidR="003A23D2" w:rsidRPr="00743D00">
        <w:rPr>
          <w:rFonts w:ascii="Times New Roman" w:hAnsi="Times New Roman" w:cs="Times New Roman"/>
          <w:sz w:val="28"/>
          <w:szCs w:val="28"/>
        </w:rPr>
        <w:t xml:space="preserve">, </w:t>
      </w:r>
      <w:r w:rsidR="00356175" w:rsidRPr="00743D00">
        <w:rPr>
          <w:rFonts w:ascii="Times New Roman" w:hAnsi="Times New Roman" w:cs="Times New Roman"/>
          <w:sz w:val="28"/>
          <w:szCs w:val="28"/>
        </w:rPr>
        <w:t>da Sergio Durando</w:t>
      </w:r>
      <w:r w:rsidR="004269F4">
        <w:rPr>
          <w:rFonts w:ascii="Times New Roman" w:hAnsi="Times New Roman" w:cs="Times New Roman"/>
          <w:sz w:val="28"/>
          <w:szCs w:val="28"/>
        </w:rPr>
        <w:t>, direttore</w:t>
      </w:r>
      <w:r w:rsidR="00356175" w:rsidRPr="00743D00">
        <w:rPr>
          <w:rFonts w:ascii="Times New Roman" w:hAnsi="Times New Roman" w:cs="Times New Roman"/>
          <w:sz w:val="28"/>
          <w:szCs w:val="28"/>
        </w:rPr>
        <w:t xml:space="preserve"> della Caritas</w:t>
      </w:r>
      <w:r w:rsidR="00166A02" w:rsidRPr="00743D00">
        <w:rPr>
          <w:rFonts w:ascii="Times New Roman" w:hAnsi="Times New Roman" w:cs="Times New Roman"/>
          <w:sz w:val="28"/>
          <w:szCs w:val="28"/>
        </w:rPr>
        <w:t xml:space="preserve"> che ci ha spiegato che non si tratta di un’invasione,</w:t>
      </w:r>
      <w:r w:rsidR="00356175" w:rsidRPr="00743D00">
        <w:rPr>
          <w:rFonts w:ascii="Times New Roman" w:hAnsi="Times New Roman" w:cs="Times New Roman"/>
          <w:sz w:val="28"/>
          <w:szCs w:val="28"/>
        </w:rPr>
        <w:t xml:space="preserve"> alla professoressa Ricucci che ci ha parlato di cittadini senza cittadinanza</w:t>
      </w:r>
      <w:r w:rsidR="000E7EF2" w:rsidRPr="00743D00">
        <w:rPr>
          <w:rFonts w:ascii="Times New Roman" w:hAnsi="Times New Roman" w:cs="Times New Roman"/>
          <w:sz w:val="28"/>
          <w:szCs w:val="28"/>
        </w:rPr>
        <w:t>, Lamine Saw</w:t>
      </w:r>
      <w:r w:rsidR="003A23D2" w:rsidRPr="00743D00">
        <w:rPr>
          <w:rFonts w:ascii="Times New Roman" w:hAnsi="Times New Roman" w:cs="Times New Roman"/>
          <w:sz w:val="28"/>
          <w:szCs w:val="28"/>
        </w:rPr>
        <w:t xml:space="preserve"> sindacalista senegalese della CGIL,</w:t>
      </w:r>
      <w:r w:rsidR="00166A02" w:rsidRPr="00743D00">
        <w:rPr>
          <w:rFonts w:ascii="Times New Roman" w:hAnsi="Times New Roman" w:cs="Times New Roman"/>
          <w:sz w:val="28"/>
          <w:szCs w:val="28"/>
        </w:rPr>
        <w:t xml:space="preserve"> che ha cercato</w:t>
      </w:r>
      <w:r w:rsidR="00424E5B" w:rsidRPr="00743D00">
        <w:rPr>
          <w:rFonts w:ascii="Times New Roman" w:hAnsi="Times New Roman" w:cs="Times New Roman"/>
          <w:sz w:val="28"/>
          <w:szCs w:val="28"/>
        </w:rPr>
        <w:t xml:space="preserve"> di</w:t>
      </w:r>
      <w:r w:rsidR="000E7EF2" w:rsidRPr="00743D00">
        <w:rPr>
          <w:rFonts w:ascii="Times New Roman" w:hAnsi="Times New Roman" w:cs="Times New Roman"/>
          <w:sz w:val="28"/>
          <w:szCs w:val="28"/>
        </w:rPr>
        <w:t xml:space="preserve"> sfatare</w:t>
      </w:r>
      <w:r w:rsidR="00424E5B" w:rsidRPr="00743D00">
        <w:rPr>
          <w:rFonts w:ascii="Times New Roman" w:hAnsi="Times New Roman" w:cs="Times New Roman"/>
          <w:sz w:val="28"/>
          <w:szCs w:val="28"/>
        </w:rPr>
        <w:t xml:space="preserve"> per noi</w:t>
      </w:r>
      <w:r w:rsidR="000E7EF2" w:rsidRPr="00743D00">
        <w:rPr>
          <w:rFonts w:ascii="Times New Roman" w:hAnsi="Times New Roman" w:cs="Times New Roman"/>
          <w:sz w:val="28"/>
          <w:szCs w:val="28"/>
        </w:rPr>
        <w:t xml:space="preserve"> gli stereotipi più frequenti nei confronti dei m</w:t>
      </w:r>
      <w:r w:rsidR="003A23D2" w:rsidRPr="00743D00">
        <w:rPr>
          <w:rFonts w:ascii="Times New Roman" w:hAnsi="Times New Roman" w:cs="Times New Roman"/>
          <w:sz w:val="28"/>
          <w:szCs w:val="28"/>
        </w:rPr>
        <w:t>igranti e due rappresentanti di Am</w:t>
      </w:r>
      <w:r w:rsidR="004269F4">
        <w:rPr>
          <w:rFonts w:ascii="Times New Roman" w:hAnsi="Times New Roman" w:cs="Times New Roman"/>
          <w:sz w:val="28"/>
          <w:szCs w:val="28"/>
        </w:rPr>
        <w:t>nesty International</w:t>
      </w:r>
      <w:r w:rsidR="00865E46" w:rsidRPr="00743D00">
        <w:rPr>
          <w:rFonts w:ascii="Times New Roman" w:hAnsi="Times New Roman" w:cs="Times New Roman"/>
          <w:sz w:val="28"/>
          <w:szCs w:val="28"/>
        </w:rPr>
        <w:t xml:space="preserve"> e di Mosaico, l’associazione che raccoglie i rifugiati</w:t>
      </w:r>
      <w:r w:rsidR="000E7EF2" w:rsidRPr="00743D00">
        <w:rPr>
          <w:rFonts w:ascii="Times New Roman" w:hAnsi="Times New Roman" w:cs="Times New Roman"/>
          <w:sz w:val="28"/>
          <w:szCs w:val="28"/>
        </w:rPr>
        <w:t xml:space="preserve">. </w:t>
      </w:r>
      <w:r w:rsidR="003A23D2" w:rsidRPr="00743D00">
        <w:rPr>
          <w:rFonts w:ascii="Times New Roman" w:hAnsi="Times New Roman" w:cs="Times New Roman"/>
          <w:sz w:val="28"/>
          <w:szCs w:val="28"/>
        </w:rPr>
        <w:t xml:space="preserve"> </w:t>
      </w:r>
      <w:r w:rsidR="00E665D5">
        <w:rPr>
          <w:rFonts w:ascii="Times New Roman" w:hAnsi="Times New Roman" w:cs="Times New Roman"/>
          <w:sz w:val="28"/>
          <w:szCs w:val="28"/>
        </w:rPr>
        <w:t>Sono venuti</w:t>
      </w:r>
      <w:r w:rsidR="000E7EF2" w:rsidRPr="00743D00">
        <w:rPr>
          <w:rFonts w:ascii="Times New Roman" w:hAnsi="Times New Roman" w:cs="Times New Roman"/>
          <w:sz w:val="28"/>
          <w:szCs w:val="28"/>
        </w:rPr>
        <w:t xml:space="preserve"> il doc</w:t>
      </w:r>
      <w:r w:rsidR="003A23D2" w:rsidRPr="00743D00">
        <w:rPr>
          <w:rFonts w:ascii="Times New Roman" w:hAnsi="Times New Roman" w:cs="Times New Roman"/>
          <w:sz w:val="28"/>
          <w:szCs w:val="28"/>
        </w:rPr>
        <w:t>u</w:t>
      </w:r>
      <w:r w:rsidR="000E7EF2" w:rsidRPr="00743D00">
        <w:rPr>
          <w:rFonts w:ascii="Times New Roman" w:hAnsi="Times New Roman" w:cs="Times New Roman"/>
          <w:sz w:val="28"/>
          <w:szCs w:val="28"/>
        </w:rPr>
        <w:t>mentarista Davide De Michelis e</w:t>
      </w:r>
      <w:r w:rsidR="00424E5B" w:rsidRPr="00743D00">
        <w:rPr>
          <w:rFonts w:ascii="Times New Roman" w:hAnsi="Times New Roman" w:cs="Times New Roman"/>
          <w:sz w:val="28"/>
          <w:szCs w:val="28"/>
        </w:rPr>
        <w:t xml:space="preserve"> Luca Baraldo con </w:t>
      </w:r>
      <w:r w:rsidR="000E7EF2" w:rsidRPr="00743D00">
        <w:rPr>
          <w:rFonts w:ascii="Times New Roman" w:hAnsi="Times New Roman" w:cs="Times New Roman"/>
          <w:sz w:val="28"/>
          <w:szCs w:val="28"/>
        </w:rPr>
        <w:t xml:space="preserve"> il Coro Moro. Abbiamo</w:t>
      </w:r>
      <w:r w:rsidR="00994EA2" w:rsidRPr="00743D00">
        <w:rPr>
          <w:rFonts w:ascii="Times New Roman" w:hAnsi="Times New Roman" w:cs="Times New Roman"/>
          <w:sz w:val="28"/>
          <w:szCs w:val="28"/>
        </w:rPr>
        <w:t xml:space="preserve"> </w:t>
      </w:r>
      <w:r w:rsidR="000E7EF2" w:rsidRPr="00743D00">
        <w:rPr>
          <w:rFonts w:ascii="Times New Roman" w:hAnsi="Times New Roman" w:cs="Times New Roman"/>
          <w:sz w:val="28"/>
          <w:szCs w:val="28"/>
        </w:rPr>
        <w:t>p</w:t>
      </w:r>
      <w:r w:rsidR="00356175" w:rsidRPr="00743D00">
        <w:rPr>
          <w:rFonts w:ascii="Times New Roman" w:hAnsi="Times New Roman" w:cs="Times New Roman"/>
          <w:sz w:val="28"/>
          <w:szCs w:val="28"/>
        </w:rPr>
        <w:t>arlato di convivenza</w:t>
      </w:r>
      <w:r w:rsidR="003A23D2" w:rsidRPr="00743D00">
        <w:rPr>
          <w:rFonts w:ascii="Times New Roman" w:hAnsi="Times New Roman" w:cs="Times New Roman"/>
          <w:sz w:val="28"/>
          <w:szCs w:val="28"/>
        </w:rPr>
        <w:t>, emergenza e accoglienza</w:t>
      </w:r>
      <w:r w:rsidR="000E7EF2" w:rsidRPr="00743D00">
        <w:rPr>
          <w:rFonts w:ascii="Times New Roman" w:hAnsi="Times New Roman" w:cs="Times New Roman"/>
          <w:sz w:val="28"/>
          <w:szCs w:val="28"/>
        </w:rPr>
        <w:t xml:space="preserve"> e</w:t>
      </w:r>
      <w:r w:rsidR="00166A02" w:rsidRPr="00743D00">
        <w:rPr>
          <w:rFonts w:ascii="Times New Roman" w:hAnsi="Times New Roman" w:cs="Times New Roman"/>
          <w:sz w:val="28"/>
          <w:szCs w:val="28"/>
        </w:rPr>
        <w:t xml:space="preserve">, siccome </w:t>
      </w:r>
      <w:r w:rsidR="000E7EF2" w:rsidRPr="00743D00">
        <w:rPr>
          <w:rFonts w:ascii="Times New Roman" w:hAnsi="Times New Roman" w:cs="Times New Roman"/>
          <w:sz w:val="28"/>
          <w:szCs w:val="28"/>
        </w:rPr>
        <w:t>q</w:t>
      </w:r>
      <w:r w:rsidR="00A43DA2" w:rsidRPr="00743D00">
        <w:rPr>
          <w:rFonts w:ascii="Times New Roman" w:hAnsi="Times New Roman" w:cs="Times New Roman"/>
          <w:sz w:val="28"/>
          <w:szCs w:val="28"/>
        </w:rPr>
        <w:t>uasi tutte</w:t>
      </w:r>
      <w:r w:rsidR="00994EA2" w:rsidRPr="00743D00">
        <w:rPr>
          <w:rFonts w:ascii="Times New Roman" w:hAnsi="Times New Roman" w:cs="Times New Roman"/>
          <w:sz w:val="28"/>
          <w:szCs w:val="28"/>
        </w:rPr>
        <w:t xml:space="preserve"> abbiamo visto</w:t>
      </w:r>
      <w:r w:rsidR="003A23D2" w:rsidRPr="00743D00">
        <w:rPr>
          <w:rFonts w:ascii="Times New Roman" w:hAnsi="Times New Roman" w:cs="Times New Roman"/>
          <w:sz w:val="28"/>
          <w:szCs w:val="28"/>
        </w:rPr>
        <w:t xml:space="preserve"> il film F</w:t>
      </w:r>
      <w:r w:rsidR="00166A02" w:rsidRPr="00743D00">
        <w:rPr>
          <w:rFonts w:ascii="Times New Roman" w:hAnsi="Times New Roman" w:cs="Times New Roman"/>
          <w:sz w:val="28"/>
          <w:szCs w:val="28"/>
        </w:rPr>
        <w:t xml:space="preserve">uocoammare, </w:t>
      </w:r>
      <w:r w:rsidR="000E7EF2" w:rsidRPr="00743D00">
        <w:rPr>
          <w:rFonts w:ascii="Times New Roman" w:hAnsi="Times New Roman" w:cs="Times New Roman"/>
          <w:sz w:val="28"/>
          <w:szCs w:val="28"/>
        </w:rPr>
        <w:t>abbiamo capito</w:t>
      </w:r>
      <w:r w:rsidR="00356175" w:rsidRPr="00743D00">
        <w:rPr>
          <w:rFonts w:ascii="Times New Roman" w:hAnsi="Times New Roman" w:cs="Times New Roman"/>
          <w:sz w:val="28"/>
          <w:szCs w:val="28"/>
        </w:rPr>
        <w:t xml:space="preserve"> che l’Italia</w:t>
      </w:r>
      <w:r w:rsidR="00166A02" w:rsidRPr="00743D00">
        <w:rPr>
          <w:rFonts w:ascii="Times New Roman" w:hAnsi="Times New Roman" w:cs="Times New Roman"/>
          <w:sz w:val="28"/>
          <w:szCs w:val="28"/>
        </w:rPr>
        <w:t xml:space="preserve"> </w:t>
      </w:r>
      <w:r w:rsidR="009B6B9B" w:rsidRPr="00743D00">
        <w:rPr>
          <w:rFonts w:ascii="Times New Roman" w:hAnsi="Times New Roman" w:cs="Times New Roman"/>
          <w:sz w:val="28"/>
          <w:szCs w:val="28"/>
        </w:rPr>
        <w:t xml:space="preserve">diversamente da altri paesi europei, </w:t>
      </w:r>
      <w:r w:rsidR="00356175" w:rsidRPr="00743D00">
        <w:rPr>
          <w:rFonts w:ascii="Times New Roman" w:hAnsi="Times New Roman" w:cs="Times New Roman"/>
          <w:sz w:val="28"/>
          <w:szCs w:val="28"/>
        </w:rPr>
        <w:t xml:space="preserve"> </w:t>
      </w:r>
      <w:r w:rsidR="00166A02" w:rsidRPr="00743D00">
        <w:rPr>
          <w:rFonts w:ascii="Times New Roman" w:hAnsi="Times New Roman" w:cs="Times New Roman"/>
          <w:sz w:val="28"/>
          <w:szCs w:val="28"/>
        </w:rPr>
        <w:t xml:space="preserve"> è </w:t>
      </w:r>
      <w:r w:rsidR="00356175" w:rsidRPr="00743D00">
        <w:rPr>
          <w:rFonts w:ascii="Times New Roman" w:hAnsi="Times New Roman" w:cs="Times New Roman"/>
          <w:sz w:val="28"/>
          <w:szCs w:val="28"/>
        </w:rPr>
        <w:t>paese d’accoglienza</w:t>
      </w:r>
      <w:r w:rsidR="00166A02" w:rsidRPr="00743D00">
        <w:rPr>
          <w:rFonts w:ascii="Times New Roman" w:hAnsi="Times New Roman" w:cs="Times New Roman"/>
          <w:sz w:val="28"/>
          <w:szCs w:val="28"/>
        </w:rPr>
        <w:t xml:space="preserve">, il che </w:t>
      </w:r>
      <w:r w:rsidR="009B6B9B" w:rsidRPr="00743D00">
        <w:rPr>
          <w:rFonts w:ascii="Times New Roman" w:hAnsi="Times New Roman" w:cs="Times New Roman"/>
          <w:sz w:val="28"/>
          <w:szCs w:val="28"/>
        </w:rPr>
        <w:t xml:space="preserve"> </w:t>
      </w:r>
      <w:r w:rsidR="003A23D2" w:rsidRPr="00743D00">
        <w:rPr>
          <w:rFonts w:ascii="Times New Roman" w:hAnsi="Times New Roman" w:cs="Times New Roman"/>
          <w:sz w:val="28"/>
          <w:szCs w:val="28"/>
        </w:rPr>
        <w:t>ci</w:t>
      </w:r>
      <w:r w:rsidR="00994EA2" w:rsidRPr="00743D00">
        <w:rPr>
          <w:rFonts w:ascii="Times New Roman" w:hAnsi="Times New Roman" w:cs="Times New Roman"/>
          <w:sz w:val="28"/>
          <w:szCs w:val="28"/>
        </w:rPr>
        <w:t xml:space="preserve"> fa </w:t>
      </w:r>
      <w:r w:rsidR="00356175" w:rsidRPr="00743D00">
        <w:rPr>
          <w:rFonts w:ascii="Times New Roman" w:hAnsi="Times New Roman" w:cs="Times New Roman"/>
          <w:sz w:val="28"/>
          <w:szCs w:val="28"/>
        </w:rPr>
        <w:t xml:space="preserve">anche </w:t>
      </w:r>
      <w:r w:rsidR="00994EA2" w:rsidRPr="00743D00">
        <w:rPr>
          <w:rFonts w:ascii="Times New Roman" w:hAnsi="Times New Roman" w:cs="Times New Roman"/>
          <w:sz w:val="28"/>
          <w:szCs w:val="28"/>
        </w:rPr>
        <w:t>piacere, ma</w:t>
      </w:r>
      <w:r w:rsidR="003A23D2" w:rsidRPr="00743D00">
        <w:rPr>
          <w:rFonts w:ascii="Times New Roman" w:hAnsi="Times New Roman" w:cs="Times New Roman"/>
          <w:sz w:val="28"/>
          <w:szCs w:val="28"/>
        </w:rPr>
        <w:t>,</w:t>
      </w:r>
      <w:r w:rsidR="00356175" w:rsidRPr="00743D00">
        <w:rPr>
          <w:rFonts w:ascii="Times New Roman" w:hAnsi="Times New Roman" w:cs="Times New Roman"/>
          <w:sz w:val="28"/>
          <w:szCs w:val="28"/>
        </w:rPr>
        <w:t xml:space="preserve"> oggi </w:t>
      </w:r>
      <w:r w:rsidR="003A23D2" w:rsidRPr="00743D00">
        <w:rPr>
          <w:rFonts w:ascii="Times New Roman" w:hAnsi="Times New Roman" w:cs="Times New Roman"/>
          <w:sz w:val="28"/>
          <w:szCs w:val="28"/>
        </w:rPr>
        <w:t>,</w:t>
      </w:r>
      <w:r w:rsidR="009B6B9B" w:rsidRPr="00743D00">
        <w:rPr>
          <w:rFonts w:ascii="Times New Roman" w:hAnsi="Times New Roman" w:cs="Times New Roman"/>
          <w:sz w:val="28"/>
          <w:szCs w:val="28"/>
        </w:rPr>
        <w:t xml:space="preserve"> </w:t>
      </w:r>
      <w:r w:rsidR="00356175" w:rsidRPr="00743D00">
        <w:rPr>
          <w:rFonts w:ascii="Times New Roman" w:hAnsi="Times New Roman" w:cs="Times New Roman"/>
          <w:sz w:val="28"/>
          <w:szCs w:val="28"/>
        </w:rPr>
        <w:t xml:space="preserve">noi </w:t>
      </w:r>
      <w:r w:rsidR="00994EA2" w:rsidRPr="00743D00">
        <w:rPr>
          <w:rFonts w:ascii="Times New Roman" w:hAnsi="Times New Roman" w:cs="Times New Roman"/>
          <w:sz w:val="28"/>
          <w:szCs w:val="28"/>
        </w:rPr>
        <w:t xml:space="preserve"> vogliamo</w:t>
      </w:r>
      <w:r w:rsidR="00A43DA2" w:rsidRPr="00743D00">
        <w:rPr>
          <w:rFonts w:ascii="Times New Roman" w:hAnsi="Times New Roman" w:cs="Times New Roman"/>
          <w:sz w:val="28"/>
          <w:szCs w:val="28"/>
        </w:rPr>
        <w:t xml:space="preserve"> andar oltre l’accoglienza.</w:t>
      </w:r>
    </w:p>
    <w:p w:rsidR="00A43DA2" w:rsidRPr="00743D00" w:rsidRDefault="00A43DA2">
      <w:pPr>
        <w:rPr>
          <w:rFonts w:ascii="Times New Roman" w:hAnsi="Times New Roman" w:cs="Times New Roman"/>
          <w:sz w:val="28"/>
          <w:szCs w:val="28"/>
        </w:rPr>
      </w:pPr>
      <w:r w:rsidRPr="00743D00">
        <w:rPr>
          <w:rFonts w:ascii="Times New Roman" w:hAnsi="Times New Roman" w:cs="Times New Roman"/>
          <w:sz w:val="28"/>
          <w:szCs w:val="28"/>
        </w:rPr>
        <w:t>Capire</w:t>
      </w:r>
      <w:r w:rsidR="003A23D2" w:rsidRPr="00743D00">
        <w:rPr>
          <w:rFonts w:ascii="Times New Roman" w:hAnsi="Times New Roman" w:cs="Times New Roman"/>
          <w:sz w:val="28"/>
          <w:szCs w:val="28"/>
        </w:rPr>
        <w:t xml:space="preserve"> più precisamente</w:t>
      </w:r>
      <w:r w:rsidR="00994EA2" w:rsidRPr="00743D00">
        <w:rPr>
          <w:rFonts w:ascii="Times New Roman" w:hAnsi="Times New Roman" w:cs="Times New Roman"/>
          <w:sz w:val="28"/>
          <w:szCs w:val="28"/>
        </w:rPr>
        <w:t xml:space="preserve"> come si accoglie, perché</w:t>
      </w:r>
      <w:r w:rsidR="00356175" w:rsidRPr="00743D00">
        <w:rPr>
          <w:rFonts w:ascii="Times New Roman" w:hAnsi="Times New Roman" w:cs="Times New Roman"/>
          <w:sz w:val="28"/>
          <w:szCs w:val="28"/>
        </w:rPr>
        <w:t xml:space="preserve"> n</w:t>
      </w:r>
      <w:r w:rsidR="000E7EF2" w:rsidRPr="00743D00">
        <w:rPr>
          <w:rFonts w:ascii="Times New Roman" w:hAnsi="Times New Roman" w:cs="Times New Roman"/>
          <w:sz w:val="28"/>
          <w:szCs w:val="28"/>
        </w:rPr>
        <w:t>on p</w:t>
      </w:r>
      <w:r w:rsidR="00424E5B" w:rsidRPr="00743D00">
        <w:rPr>
          <w:rFonts w:ascii="Times New Roman" w:hAnsi="Times New Roman" w:cs="Times New Roman"/>
          <w:sz w:val="28"/>
          <w:szCs w:val="28"/>
        </w:rPr>
        <w:t>ossiamo accettare che</w:t>
      </w:r>
      <w:r w:rsidR="000E7EF2" w:rsidRPr="00743D00">
        <w:rPr>
          <w:rFonts w:ascii="Times New Roman" w:hAnsi="Times New Roman" w:cs="Times New Roman"/>
          <w:sz w:val="28"/>
          <w:szCs w:val="28"/>
        </w:rPr>
        <w:t xml:space="preserve"> quelli che noi ospitiamo</w:t>
      </w:r>
      <w:r w:rsidR="00424E5B" w:rsidRPr="00743D00">
        <w:rPr>
          <w:rFonts w:ascii="Times New Roman" w:hAnsi="Times New Roman" w:cs="Times New Roman"/>
          <w:sz w:val="28"/>
          <w:szCs w:val="28"/>
        </w:rPr>
        <w:t xml:space="preserve"> vengano abbandonati o</w:t>
      </w:r>
      <w:r w:rsidR="003A23D2" w:rsidRPr="00743D00">
        <w:rPr>
          <w:rFonts w:ascii="Times New Roman" w:hAnsi="Times New Roman" w:cs="Times New Roman"/>
          <w:sz w:val="28"/>
          <w:szCs w:val="28"/>
        </w:rPr>
        <w:t xml:space="preserve"> </w:t>
      </w:r>
      <w:r w:rsidR="009B6B9B" w:rsidRPr="00743D00">
        <w:rPr>
          <w:rFonts w:ascii="Times New Roman" w:hAnsi="Times New Roman" w:cs="Times New Roman"/>
          <w:sz w:val="28"/>
          <w:szCs w:val="28"/>
        </w:rPr>
        <w:t>“</w:t>
      </w:r>
      <w:r w:rsidR="003A23D2" w:rsidRPr="00743D00">
        <w:rPr>
          <w:rFonts w:ascii="Times New Roman" w:hAnsi="Times New Roman" w:cs="Times New Roman"/>
          <w:sz w:val="28"/>
          <w:szCs w:val="28"/>
        </w:rPr>
        <w:t>stocc</w:t>
      </w:r>
      <w:r w:rsidR="009B6B9B" w:rsidRPr="00743D00">
        <w:rPr>
          <w:rFonts w:ascii="Times New Roman" w:hAnsi="Times New Roman" w:cs="Times New Roman"/>
          <w:sz w:val="28"/>
          <w:szCs w:val="28"/>
        </w:rPr>
        <w:t xml:space="preserve">ati“ </w:t>
      </w:r>
      <w:r w:rsidR="003A23D2" w:rsidRPr="00743D00">
        <w:rPr>
          <w:rFonts w:ascii="Times New Roman" w:hAnsi="Times New Roman" w:cs="Times New Roman"/>
          <w:sz w:val="28"/>
          <w:szCs w:val="28"/>
        </w:rPr>
        <w:t xml:space="preserve">da qualche parte, in attesa delle </w:t>
      </w:r>
      <w:r w:rsidR="009B6B9B" w:rsidRPr="00743D00">
        <w:rPr>
          <w:rFonts w:ascii="Times New Roman" w:hAnsi="Times New Roman" w:cs="Times New Roman"/>
          <w:sz w:val="28"/>
          <w:szCs w:val="28"/>
        </w:rPr>
        <w:t xml:space="preserve">inevitabili </w:t>
      </w:r>
      <w:r w:rsidR="00865E46" w:rsidRPr="00743D00">
        <w:rPr>
          <w:rFonts w:ascii="Times New Roman" w:hAnsi="Times New Roman" w:cs="Times New Roman"/>
          <w:sz w:val="28"/>
          <w:szCs w:val="28"/>
        </w:rPr>
        <w:t xml:space="preserve">procedure </w:t>
      </w:r>
      <w:r w:rsidR="003A23D2" w:rsidRPr="00743D00">
        <w:rPr>
          <w:rFonts w:ascii="Times New Roman" w:hAnsi="Times New Roman" w:cs="Times New Roman"/>
          <w:sz w:val="28"/>
          <w:szCs w:val="28"/>
        </w:rPr>
        <w:t xml:space="preserve"> burocratiche,</w:t>
      </w:r>
      <w:r w:rsidR="00424E5B" w:rsidRPr="00743D00">
        <w:rPr>
          <w:rFonts w:ascii="Times New Roman" w:hAnsi="Times New Roman" w:cs="Times New Roman"/>
          <w:sz w:val="28"/>
          <w:szCs w:val="28"/>
        </w:rPr>
        <w:t xml:space="preserve"> lasciati</w:t>
      </w:r>
      <w:r w:rsidR="00356175" w:rsidRPr="00743D00">
        <w:rPr>
          <w:rFonts w:ascii="Times New Roman" w:hAnsi="Times New Roman" w:cs="Times New Roman"/>
          <w:sz w:val="28"/>
          <w:szCs w:val="28"/>
        </w:rPr>
        <w:t xml:space="preserve"> </w:t>
      </w:r>
      <w:r w:rsidR="00166A02" w:rsidRPr="00743D00">
        <w:rPr>
          <w:rFonts w:ascii="Times New Roman" w:hAnsi="Times New Roman" w:cs="Times New Roman"/>
          <w:sz w:val="28"/>
          <w:szCs w:val="28"/>
        </w:rPr>
        <w:t xml:space="preserve"> per strada </w:t>
      </w:r>
      <w:r w:rsidR="00356175" w:rsidRPr="00743D00">
        <w:rPr>
          <w:rFonts w:ascii="Times New Roman" w:hAnsi="Times New Roman" w:cs="Times New Roman"/>
          <w:sz w:val="28"/>
          <w:szCs w:val="28"/>
        </w:rPr>
        <w:t>ad elemosinare o peggio</w:t>
      </w:r>
      <w:r w:rsidR="003A23D2" w:rsidRPr="00743D00">
        <w:rPr>
          <w:rFonts w:ascii="Times New Roman" w:hAnsi="Times New Roman" w:cs="Times New Roman"/>
          <w:sz w:val="28"/>
          <w:szCs w:val="28"/>
        </w:rPr>
        <w:t xml:space="preserve"> ancora</w:t>
      </w:r>
      <w:r w:rsidR="009751DD" w:rsidRPr="00743D00">
        <w:rPr>
          <w:rFonts w:ascii="Times New Roman" w:hAnsi="Times New Roman" w:cs="Times New Roman"/>
          <w:sz w:val="28"/>
          <w:szCs w:val="28"/>
        </w:rPr>
        <w:t xml:space="preserve"> </w:t>
      </w:r>
      <w:r w:rsidR="003A23D2" w:rsidRPr="00743D00">
        <w:rPr>
          <w:rFonts w:ascii="Times New Roman" w:hAnsi="Times New Roman" w:cs="Times New Roman"/>
          <w:sz w:val="28"/>
          <w:szCs w:val="28"/>
        </w:rPr>
        <w:t xml:space="preserve"> </w:t>
      </w:r>
      <w:r w:rsidR="009B6B9B" w:rsidRPr="00743D00">
        <w:rPr>
          <w:rFonts w:ascii="Times New Roman" w:hAnsi="Times New Roman" w:cs="Times New Roman"/>
          <w:sz w:val="28"/>
          <w:szCs w:val="28"/>
        </w:rPr>
        <w:t xml:space="preserve"> messi</w:t>
      </w:r>
      <w:r w:rsidR="00356175" w:rsidRPr="00743D00">
        <w:rPr>
          <w:rFonts w:ascii="Times New Roman" w:hAnsi="Times New Roman" w:cs="Times New Roman"/>
          <w:sz w:val="28"/>
          <w:szCs w:val="28"/>
        </w:rPr>
        <w:t xml:space="preserve"> in condizione di diventare manovalanza della malavita. Mettiamoci</w:t>
      </w:r>
      <w:r w:rsidR="000E7EF2" w:rsidRPr="00743D00">
        <w:rPr>
          <w:rFonts w:ascii="Times New Roman" w:hAnsi="Times New Roman" w:cs="Times New Roman"/>
          <w:sz w:val="28"/>
          <w:szCs w:val="28"/>
        </w:rPr>
        <w:t xml:space="preserve"> per una volta</w:t>
      </w:r>
      <w:r w:rsidR="00994EA2" w:rsidRPr="00743D00">
        <w:rPr>
          <w:rFonts w:ascii="Times New Roman" w:hAnsi="Times New Roman" w:cs="Times New Roman"/>
          <w:sz w:val="28"/>
          <w:szCs w:val="28"/>
        </w:rPr>
        <w:t xml:space="preserve"> nei </w:t>
      </w:r>
      <w:r w:rsidR="003A23D2" w:rsidRPr="00743D00">
        <w:rPr>
          <w:rFonts w:ascii="Times New Roman" w:hAnsi="Times New Roman" w:cs="Times New Roman"/>
          <w:sz w:val="28"/>
          <w:szCs w:val="28"/>
        </w:rPr>
        <w:t>panni degli altri e</w:t>
      </w:r>
      <w:r w:rsidR="009751DD" w:rsidRPr="00743D00">
        <w:rPr>
          <w:rFonts w:ascii="Times New Roman" w:hAnsi="Times New Roman" w:cs="Times New Roman"/>
          <w:sz w:val="28"/>
          <w:szCs w:val="28"/>
        </w:rPr>
        <w:t xml:space="preserve"> domandiamoci</w:t>
      </w:r>
      <w:r w:rsidR="003A23D2" w:rsidRPr="00743D00">
        <w:rPr>
          <w:rFonts w:ascii="Times New Roman" w:hAnsi="Times New Roman" w:cs="Times New Roman"/>
          <w:sz w:val="28"/>
          <w:szCs w:val="28"/>
        </w:rPr>
        <w:t xml:space="preserve"> </w:t>
      </w:r>
      <w:r w:rsidR="009751DD" w:rsidRPr="00743D00">
        <w:rPr>
          <w:rFonts w:ascii="Times New Roman" w:hAnsi="Times New Roman" w:cs="Times New Roman"/>
          <w:sz w:val="28"/>
          <w:szCs w:val="28"/>
        </w:rPr>
        <w:t xml:space="preserve"> </w:t>
      </w:r>
      <w:r w:rsidR="000E7EF2" w:rsidRPr="00743D00">
        <w:rPr>
          <w:rFonts w:ascii="Times New Roman" w:hAnsi="Times New Roman" w:cs="Times New Roman"/>
          <w:sz w:val="28"/>
          <w:szCs w:val="28"/>
        </w:rPr>
        <w:t xml:space="preserve"> se</w:t>
      </w:r>
      <w:r w:rsidR="009B6B9B" w:rsidRPr="00743D00">
        <w:rPr>
          <w:rFonts w:ascii="Times New Roman" w:hAnsi="Times New Roman" w:cs="Times New Roman"/>
          <w:sz w:val="28"/>
          <w:szCs w:val="28"/>
        </w:rPr>
        <w:t xml:space="preserve">, </w:t>
      </w:r>
      <w:r w:rsidR="00166A02" w:rsidRPr="00743D00">
        <w:rPr>
          <w:rFonts w:ascii="Times New Roman" w:hAnsi="Times New Roman" w:cs="Times New Roman"/>
          <w:sz w:val="28"/>
          <w:szCs w:val="28"/>
        </w:rPr>
        <w:t xml:space="preserve"> non proviamo disagio, </w:t>
      </w:r>
      <w:r w:rsidR="009751DD" w:rsidRPr="00743D00">
        <w:rPr>
          <w:rFonts w:ascii="Times New Roman" w:hAnsi="Times New Roman" w:cs="Times New Roman"/>
          <w:sz w:val="28"/>
          <w:szCs w:val="28"/>
        </w:rPr>
        <w:t xml:space="preserve">quando </w:t>
      </w:r>
      <w:r w:rsidR="00356175" w:rsidRPr="00743D00">
        <w:rPr>
          <w:rFonts w:ascii="Times New Roman" w:hAnsi="Times New Roman" w:cs="Times New Roman"/>
          <w:sz w:val="28"/>
          <w:szCs w:val="28"/>
        </w:rPr>
        <w:t>vediamo</w:t>
      </w:r>
      <w:r w:rsidR="000E7EF2" w:rsidRPr="00743D00">
        <w:rPr>
          <w:rFonts w:ascii="Times New Roman" w:hAnsi="Times New Roman" w:cs="Times New Roman"/>
          <w:sz w:val="28"/>
          <w:szCs w:val="28"/>
        </w:rPr>
        <w:t xml:space="preserve"> per strada giovani che chiedono elemosin</w:t>
      </w:r>
      <w:r w:rsidR="00166A02" w:rsidRPr="00743D00">
        <w:rPr>
          <w:rFonts w:ascii="Times New Roman" w:hAnsi="Times New Roman" w:cs="Times New Roman"/>
          <w:sz w:val="28"/>
          <w:szCs w:val="28"/>
        </w:rPr>
        <w:t>a, o</w:t>
      </w:r>
      <w:r w:rsidR="009751DD" w:rsidRPr="00743D00">
        <w:rPr>
          <w:rFonts w:ascii="Times New Roman" w:hAnsi="Times New Roman" w:cs="Times New Roman"/>
          <w:sz w:val="28"/>
          <w:szCs w:val="28"/>
        </w:rPr>
        <w:t xml:space="preserve"> rabbia</w:t>
      </w:r>
      <w:r w:rsidR="000E7EF2" w:rsidRPr="00743D00">
        <w:rPr>
          <w:rFonts w:ascii="Times New Roman" w:hAnsi="Times New Roman" w:cs="Times New Roman"/>
          <w:sz w:val="28"/>
          <w:szCs w:val="28"/>
        </w:rPr>
        <w:t xml:space="preserve"> se li ve</w:t>
      </w:r>
      <w:r w:rsidR="00166A02" w:rsidRPr="00743D00">
        <w:rPr>
          <w:rFonts w:ascii="Times New Roman" w:hAnsi="Times New Roman" w:cs="Times New Roman"/>
          <w:sz w:val="28"/>
          <w:szCs w:val="28"/>
        </w:rPr>
        <w:t>diamo al bar  senza far nulla</w:t>
      </w:r>
      <w:r w:rsidR="003A23D2" w:rsidRPr="00743D00">
        <w:rPr>
          <w:rFonts w:ascii="Times New Roman" w:hAnsi="Times New Roman" w:cs="Times New Roman"/>
          <w:sz w:val="28"/>
          <w:szCs w:val="28"/>
        </w:rPr>
        <w:t xml:space="preserve">, </w:t>
      </w:r>
      <w:r w:rsidR="00356175" w:rsidRPr="00743D00">
        <w:rPr>
          <w:rFonts w:ascii="Times New Roman" w:hAnsi="Times New Roman" w:cs="Times New Roman"/>
          <w:sz w:val="28"/>
          <w:szCs w:val="28"/>
        </w:rPr>
        <w:t>mentre altri</w:t>
      </w:r>
      <w:r w:rsidR="009751DD" w:rsidRPr="00743D00">
        <w:rPr>
          <w:rFonts w:ascii="Times New Roman" w:hAnsi="Times New Roman" w:cs="Times New Roman"/>
          <w:sz w:val="28"/>
          <w:szCs w:val="28"/>
        </w:rPr>
        <w:t xml:space="preserve"> </w:t>
      </w:r>
      <w:r w:rsidR="00356175" w:rsidRPr="00743D00">
        <w:rPr>
          <w:rFonts w:ascii="Times New Roman" w:hAnsi="Times New Roman" w:cs="Times New Roman"/>
          <w:sz w:val="28"/>
          <w:szCs w:val="28"/>
        </w:rPr>
        <w:t xml:space="preserve"> si arrabattano ogni</w:t>
      </w:r>
      <w:r w:rsidR="000E7EF2" w:rsidRPr="00743D00">
        <w:rPr>
          <w:rFonts w:ascii="Times New Roman" w:hAnsi="Times New Roman" w:cs="Times New Roman"/>
          <w:sz w:val="28"/>
          <w:szCs w:val="28"/>
        </w:rPr>
        <w:t xml:space="preserve"> giorno per far quadrare</w:t>
      </w:r>
      <w:r w:rsidR="009751DD" w:rsidRPr="00743D00">
        <w:rPr>
          <w:rFonts w:ascii="Times New Roman" w:hAnsi="Times New Roman" w:cs="Times New Roman"/>
          <w:sz w:val="28"/>
          <w:szCs w:val="28"/>
        </w:rPr>
        <w:t xml:space="preserve"> i conti</w:t>
      </w:r>
      <w:r w:rsidR="000E7EF2" w:rsidRPr="00743D00">
        <w:rPr>
          <w:rFonts w:ascii="Times New Roman" w:hAnsi="Times New Roman" w:cs="Times New Roman"/>
          <w:sz w:val="28"/>
          <w:szCs w:val="28"/>
        </w:rPr>
        <w:t>,</w:t>
      </w:r>
      <w:r w:rsidR="009B6B9B" w:rsidRPr="00743D00">
        <w:rPr>
          <w:rFonts w:ascii="Times New Roman" w:hAnsi="Times New Roman" w:cs="Times New Roman"/>
          <w:sz w:val="28"/>
          <w:szCs w:val="28"/>
        </w:rPr>
        <w:t xml:space="preserve">  peggio, ancora, se li vediamo  spacciare . Situazioni, ansie e</w:t>
      </w:r>
      <w:r w:rsidR="00424E5B" w:rsidRPr="00743D00">
        <w:rPr>
          <w:rFonts w:ascii="Times New Roman" w:hAnsi="Times New Roman" w:cs="Times New Roman"/>
          <w:sz w:val="28"/>
          <w:szCs w:val="28"/>
        </w:rPr>
        <w:t xml:space="preserve"> paure su cui </w:t>
      </w:r>
      <w:r w:rsidR="009751DD" w:rsidRPr="00743D00">
        <w:rPr>
          <w:rFonts w:ascii="Times New Roman" w:hAnsi="Times New Roman" w:cs="Times New Roman"/>
          <w:sz w:val="28"/>
          <w:szCs w:val="28"/>
        </w:rPr>
        <w:t xml:space="preserve"> </w:t>
      </w:r>
      <w:r w:rsidR="00F30A66" w:rsidRPr="00743D00">
        <w:rPr>
          <w:rFonts w:ascii="Times New Roman" w:hAnsi="Times New Roman" w:cs="Times New Roman"/>
          <w:sz w:val="28"/>
          <w:szCs w:val="28"/>
        </w:rPr>
        <w:t xml:space="preserve"> </w:t>
      </w:r>
      <w:r w:rsidR="009751DD" w:rsidRPr="00743D00">
        <w:rPr>
          <w:rFonts w:ascii="Times New Roman" w:hAnsi="Times New Roman" w:cs="Times New Roman"/>
          <w:sz w:val="28"/>
          <w:szCs w:val="28"/>
        </w:rPr>
        <w:t>speculano i parti</w:t>
      </w:r>
      <w:r w:rsidR="00F30A66" w:rsidRPr="00743D00">
        <w:rPr>
          <w:rFonts w:ascii="Times New Roman" w:hAnsi="Times New Roman" w:cs="Times New Roman"/>
          <w:sz w:val="28"/>
          <w:szCs w:val="28"/>
        </w:rPr>
        <w:t>ti populisti e agitano le acque del malcontento.</w:t>
      </w:r>
    </w:p>
    <w:p w:rsidR="00743D00" w:rsidRPr="00743D00" w:rsidRDefault="00743D00" w:rsidP="00743D00">
      <w:pPr>
        <w:rPr>
          <w:rFonts w:ascii="Times New Roman" w:hAnsi="Times New Roman" w:cs="Times New Roman"/>
          <w:sz w:val="28"/>
          <w:szCs w:val="28"/>
        </w:rPr>
      </w:pPr>
      <w:r w:rsidRPr="00743D00">
        <w:rPr>
          <w:rFonts w:ascii="Times New Roman" w:hAnsi="Times New Roman" w:cs="Times New Roman"/>
          <w:sz w:val="28"/>
          <w:szCs w:val="28"/>
        </w:rPr>
        <w:t>Ringraziamo Monica Cerutti, per essere  oggi qui con  noi. Monica, ha un ricco cursus honorum: in politica dal 94, ha partecipato alla costruzione del forum delle Donne , presidente di Emily, Torino ( che sostiene la presenza delle donne in politica. Ha fatto parte della segreteria nazionale di sinistra ecologia e libertà. E’ stata consigliera di circoscrizione ( 10), consigliera comunale poi  in regione nel 2010 e nel 2014 è assessora alle  Politiche giovanili , al diritto alla studio universitario, alla cooperazione decentrata internazionale, alle Pari opportunità, Diritti Civili e Immigrazione . Oggi è qui in veste di assessora all’immigrazione per rispondere alle domande che più ci premono in tema di Migranti.</w:t>
      </w:r>
    </w:p>
    <w:p w:rsidR="00441E7D" w:rsidRDefault="00441E7D" w:rsidP="00743D00">
      <w:pPr>
        <w:rPr>
          <w:rFonts w:ascii="Times New Roman" w:hAnsi="Times New Roman" w:cs="Times New Roman"/>
          <w:sz w:val="28"/>
          <w:szCs w:val="28"/>
        </w:rPr>
      </w:pPr>
    </w:p>
    <w:p w:rsidR="00743D00" w:rsidRPr="00743D00" w:rsidRDefault="00743D00" w:rsidP="00743D00">
      <w:pPr>
        <w:rPr>
          <w:rFonts w:ascii="Times New Roman" w:hAnsi="Times New Roman" w:cs="Times New Roman"/>
          <w:sz w:val="28"/>
          <w:szCs w:val="28"/>
        </w:rPr>
      </w:pPr>
      <w:r w:rsidRPr="00743D00">
        <w:rPr>
          <w:rFonts w:ascii="Times New Roman" w:hAnsi="Times New Roman" w:cs="Times New Roman"/>
          <w:sz w:val="28"/>
          <w:szCs w:val="28"/>
        </w:rPr>
        <w:t>La domanda che noi le rivolgiamo è:</w:t>
      </w:r>
    </w:p>
    <w:p w:rsidR="00994EA2" w:rsidRPr="00743D00" w:rsidRDefault="00F30A66">
      <w:pPr>
        <w:rPr>
          <w:rFonts w:ascii="Times New Roman" w:hAnsi="Times New Roman" w:cs="Times New Roman"/>
          <w:sz w:val="28"/>
          <w:szCs w:val="28"/>
        </w:rPr>
      </w:pPr>
      <w:r w:rsidRPr="00743D00">
        <w:rPr>
          <w:rFonts w:ascii="Times New Roman" w:hAnsi="Times New Roman" w:cs="Times New Roman"/>
          <w:sz w:val="28"/>
          <w:szCs w:val="28"/>
        </w:rPr>
        <w:t>In un periodo di crisi, come quello che stiamo attraversando,</w:t>
      </w:r>
      <w:r w:rsidR="000E7EF2" w:rsidRPr="00743D00">
        <w:rPr>
          <w:rFonts w:ascii="Times New Roman" w:hAnsi="Times New Roman" w:cs="Times New Roman"/>
          <w:sz w:val="28"/>
          <w:szCs w:val="28"/>
        </w:rPr>
        <w:t xml:space="preserve"> la tensione è alta e i conflitti latenti</w:t>
      </w:r>
      <w:r w:rsidR="00424E5B" w:rsidRPr="00743D00">
        <w:rPr>
          <w:rFonts w:ascii="Times New Roman" w:hAnsi="Times New Roman" w:cs="Times New Roman"/>
          <w:sz w:val="28"/>
          <w:szCs w:val="28"/>
        </w:rPr>
        <w:t>,</w:t>
      </w:r>
      <w:r w:rsidR="000E7EF2" w:rsidRPr="00743D00">
        <w:rPr>
          <w:rFonts w:ascii="Times New Roman" w:hAnsi="Times New Roman" w:cs="Times New Roman"/>
          <w:sz w:val="28"/>
          <w:szCs w:val="28"/>
        </w:rPr>
        <w:t xml:space="preserve"> </w:t>
      </w:r>
      <w:r w:rsidR="009751DD" w:rsidRPr="00743D00">
        <w:rPr>
          <w:rFonts w:ascii="Times New Roman" w:hAnsi="Times New Roman" w:cs="Times New Roman"/>
          <w:sz w:val="28"/>
          <w:szCs w:val="28"/>
        </w:rPr>
        <w:t xml:space="preserve"> </w:t>
      </w:r>
      <w:r w:rsidR="000E7EF2" w:rsidRPr="00743D00">
        <w:rPr>
          <w:rFonts w:ascii="Times New Roman" w:hAnsi="Times New Roman" w:cs="Times New Roman"/>
          <w:sz w:val="28"/>
          <w:szCs w:val="28"/>
        </w:rPr>
        <w:t>come si fa a gestire, in questo momento una richiest</w:t>
      </w:r>
      <w:r w:rsidR="00424E5B" w:rsidRPr="00743D00">
        <w:rPr>
          <w:rFonts w:ascii="Times New Roman" w:hAnsi="Times New Roman" w:cs="Times New Roman"/>
          <w:sz w:val="28"/>
          <w:szCs w:val="28"/>
        </w:rPr>
        <w:t xml:space="preserve">a </w:t>
      </w:r>
      <w:r w:rsidRPr="00743D00">
        <w:rPr>
          <w:rFonts w:ascii="Times New Roman" w:hAnsi="Times New Roman" w:cs="Times New Roman"/>
          <w:sz w:val="28"/>
          <w:szCs w:val="28"/>
        </w:rPr>
        <w:t xml:space="preserve">che ci viene da gente impoverita </w:t>
      </w:r>
      <w:r w:rsidR="003A23D2" w:rsidRPr="00743D00">
        <w:rPr>
          <w:rFonts w:ascii="Times New Roman" w:hAnsi="Times New Roman" w:cs="Times New Roman"/>
          <w:sz w:val="28"/>
          <w:szCs w:val="28"/>
        </w:rPr>
        <w:t xml:space="preserve"> e impaurita</w:t>
      </w:r>
      <w:r w:rsidR="00166A02" w:rsidRPr="00743D00">
        <w:rPr>
          <w:rFonts w:ascii="Times New Roman" w:hAnsi="Times New Roman" w:cs="Times New Roman"/>
          <w:sz w:val="28"/>
          <w:szCs w:val="28"/>
        </w:rPr>
        <w:t xml:space="preserve"> (insicurezza genera intolleranza)</w:t>
      </w:r>
      <w:r w:rsidR="003A23D2" w:rsidRPr="00743D00">
        <w:rPr>
          <w:rFonts w:ascii="Times New Roman" w:hAnsi="Times New Roman" w:cs="Times New Roman"/>
          <w:sz w:val="28"/>
          <w:szCs w:val="28"/>
        </w:rPr>
        <w:t xml:space="preserve"> per non arrivare a inevitabili manifestazioni di razzismo ?</w:t>
      </w:r>
      <w:r w:rsidR="009751DD" w:rsidRPr="00743D00">
        <w:rPr>
          <w:rFonts w:ascii="Times New Roman" w:hAnsi="Times New Roman" w:cs="Times New Roman"/>
          <w:sz w:val="28"/>
          <w:szCs w:val="28"/>
        </w:rPr>
        <w:t xml:space="preserve"> </w:t>
      </w:r>
      <w:r w:rsidR="003A23D2" w:rsidRPr="00743D00">
        <w:rPr>
          <w:rFonts w:ascii="Times New Roman" w:hAnsi="Times New Roman" w:cs="Times New Roman"/>
          <w:sz w:val="28"/>
          <w:szCs w:val="28"/>
        </w:rPr>
        <w:t xml:space="preserve"> (</w:t>
      </w:r>
      <w:r w:rsidR="009B6B9B" w:rsidRPr="00743D00">
        <w:rPr>
          <w:rFonts w:ascii="Times New Roman" w:hAnsi="Times New Roman" w:cs="Times New Roman"/>
          <w:sz w:val="28"/>
          <w:szCs w:val="28"/>
        </w:rPr>
        <w:t xml:space="preserve">v. </w:t>
      </w:r>
      <w:r w:rsidR="003A23D2" w:rsidRPr="00743D00">
        <w:rPr>
          <w:rFonts w:ascii="Times New Roman" w:hAnsi="Times New Roman" w:cs="Times New Roman"/>
          <w:sz w:val="28"/>
          <w:szCs w:val="28"/>
        </w:rPr>
        <w:t xml:space="preserve"> Abano terme – Firme anti </w:t>
      </w:r>
      <w:r w:rsidR="009B6B9B" w:rsidRPr="00743D00">
        <w:rPr>
          <w:rFonts w:ascii="Times New Roman" w:hAnsi="Times New Roman" w:cs="Times New Roman"/>
          <w:sz w:val="28"/>
          <w:szCs w:val="28"/>
        </w:rPr>
        <w:t xml:space="preserve">– </w:t>
      </w:r>
      <w:r w:rsidR="003A23D2" w:rsidRPr="00743D00">
        <w:rPr>
          <w:rFonts w:ascii="Times New Roman" w:hAnsi="Times New Roman" w:cs="Times New Roman"/>
          <w:sz w:val="28"/>
          <w:szCs w:val="28"/>
        </w:rPr>
        <w:t>rifugiati</w:t>
      </w:r>
      <w:r w:rsidR="00743D00" w:rsidRPr="00743D00">
        <w:rPr>
          <w:rFonts w:ascii="Times New Roman" w:hAnsi="Times New Roman" w:cs="Times New Roman"/>
          <w:sz w:val="28"/>
          <w:szCs w:val="28"/>
        </w:rPr>
        <w:t xml:space="preserve"> , episodio di Gorino)</w:t>
      </w:r>
    </w:p>
    <w:p w:rsidR="009751DD" w:rsidRDefault="009751DD">
      <w:pPr>
        <w:rPr>
          <w:rFonts w:ascii="Times New Roman" w:hAnsi="Times New Roman" w:cs="Times New Roman"/>
          <w:sz w:val="28"/>
          <w:szCs w:val="28"/>
        </w:rPr>
      </w:pPr>
      <w:r w:rsidRPr="00743D00">
        <w:rPr>
          <w:rFonts w:ascii="Times New Roman" w:hAnsi="Times New Roman" w:cs="Times New Roman"/>
          <w:sz w:val="28"/>
          <w:szCs w:val="28"/>
        </w:rPr>
        <w:t>Cosa fanno le istitu</w:t>
      </w:r>
      <w:r w:rsidR="00424E5B" w:rsidRPr="00743D00">
        <w:rPr>
          <w:rFonts w:ascii="Times New Roman" w:hAnsi="Times New Roman" w:cs="Times New Roman"/>
          <w:sz w:val="28"/>
          <w:szCs w:val="28"/>
        </w:rPr>
        <w:t>zioni per agevolare il percorso d’inclusione dei rifugiati ed evitare che rim</w:t>
      </w:r>
      <w:r w:rsidR="00F30A66" w:rsidRPr="00743D00">
        <w:rPr>
          <w:rFonts w:ascii="Times New Roman" w:hAnsi="Times New Roman" w:cs="Times New Roman"/>
          <w:sz w:val="28"/>
          <w:szCs w:val="28"/>
        </w:rPr>
        <w:t>angano a lungo insabbiati nelle</w:t>
      </w:r>
      <w:r w:rsidR="00424E5B" w:rsidRPr="00743D00">
        <w:rPr>
          <w:rFonts w:ascii="Times New Roman" w:hAnsi="Times New Roman" w:cs="Times New Roman"/>
          <w:sz w:val="28"/>
          <w:szCs w:val="28"/>
        </w:rPr>
        <w:t xml:space="preserve"> maglie d</w:t>
      </w:r>
      <w:r w:rsidR="00F30A66" w:rsidRPr="00743D00">
        <w:rPr>
          <w:rFonts w:ascii="Times New Roman" w:hAnsi="Times New Roman" w:cs="Times New Roman"/>
          <w:sz w:val="28"/>
          <w:szCs w:val="28"/>
        </w:rPr>
        <w:t>ella bu</w:t>
      </w:r>
      <w:r w:rsidR="00C20FA1" w:rsidRPr="00743D00">
        <w:rPr>
          <w:rFonts w:ascii="Times New Roman" w:hAnsi="Times New Roman" w:cs="Times New Roman"/>
          <w:sz w:val="28"/>
          <w:szCs w:val="28"/>
        </w:rPr>
        <w:t>rocrazia impedendo loro di attuare percorsi di autonomia e di</w:t>
      </w:r>
      <w:r w:rsidR="00F30A66" w:rsidRPr="00743D00">
        <w:rPr>
          <w:rFonts w:ascii="Times New Roman" w:hAnsi="Times New Roman" w:cs="Times New Roman"/>
          <w:sz w:val="28"/>
          <w:szCs w:val="28"/>
        </w:rPr>
        <w:t xml:space="preserve"> svolgere qualsiasi lavoro che restituisc</w:t>
      </w:r>
      <w:r w:rsidR="00A71D14" w:rsidRPr="00743D00">
        <w:rPr>
          <w:rFonts w:ascii="Times New Roman" w:hAnsi="Times New Roman" w:cs="Times New Roman"/>
          <w:sz w:val="28"/>
          <w:szCs w:val="28"/>
        </w:rPr>
        <w:t>a</w:t>
      </w:r>
      <w:r w:rsidR="00F30A66" w:rsidRPr="00743D00">
        <w:rPr>
          <w:rFonts w:ascii="Times New Roman" w:hAnsi="Times New Roman" w:cs="Times New Roman"/>
          <w:sz w:val="28"/>
          <w:szCs w:val="28"/>
        </w:rPr>
        <w:t xml:space="preserve"> loro dignità e sia riconosciuto da c</w:t>
      </w:r>
      <w:r w:rsidR="00865E46" w:rsidRPr="00743D00">
        <w:rPr>
          <w:rFonts w:ascii="Times New Roman" w:hAnsi="Times New Roman" w:cs="Times New Roman"/>
          <w:sz w:val="28"/>
          <w:szCs w:val="28"/>
        </w:rPr>
        <w:t>h</w:t>
      </w:r>
      <w:r w:rsidR="00F30A66" w:rsidRPr="00743D00">
        <w:rPr>
          <w:rFonts w:ascii="Times New Roman" w:hAnsi="Times New Roman" w:cs="Times New Roman"/>
          <w:sz w:val="28"/>
          <w:szCs w:val="28"/>
        </w:rPr>
        <w:t>i li ospita?</w:t>
      </w:r>
    </w:p>
    <w:p w:rsidR="00361D29" w:rsidRDefault="00361D29">
      <w:pPr>
        <w:rPr>
          <w:rFonts w:ascii="Times New Roman" w:hAnsi="Times New Roman" w:cs="Times New Roman"/>
          <w:sz w:val="28"/>
          <w:szCs w:val="28"/>
        </w:rPr>
      </w:pPr>
    </w:p>
    <w:p w:rsidR="00361D29" w:rsidRDefault="00361D29" w:rsidP="00361D29">
      <w:pPr>
        <w:jc w:val="center"/>
        <w:rPr>
          <w:rFonts w:ascii="Times New Roman" w:hAnsi="Times New Roman" w:cs="Times New Roman"/>
          <w:sz w:val="28"/>
          <w:szCs w:val="28"/>
        </w:rPr>
      </w:pPr>
      <w:r>
        <w:rPr>
          <w:noProof/>
          <w:lang w:eastAsia="it-IT"/>
        </w:rPr>
        <w:drawing>
          <wp:inline distT="0" distB="0" distL="0" distR="0">
            <wp:extent cx="2952750" cy="3256255"/>
            <wp:effectExtent l="0" t="0" r="0" b="1905"/>
            <wp:docPr id="3" name="Immagine 3" descr="C:\Users\bargiacchi\AppData\Local\Microsoft\Windows\INetCacheContent.Word\ceru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giacchi\AppData\Local\Microsoft\Windows\INetCacheContent.Word\cerutti.jpg"/>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6613" cy="3271543"/>
                    </a:xfrm>
                    <a:prstGeom prst="rect">
                      <a:avLst/>
                    </a:prstGeom>
                    <a:noFill/>
                    <a:ln>
                      <a:noFill/>
                    </a:ln>
                  </pic:spPr>
                </pic:pic>
              </a:graphicData>
            </a:graphic>
          </wp:inline>
        </w:drawing>
      </w:r>
    </w:p>
    <w:p w:rsidR="000C5337" w:rsidRDefault="000C5337" w:rsidP="00361D29">
      <w:pPr>
        <w:jc w:val="center"/>
        <w:rPr>
          <w:rFonts w:ascii="Times New Roman" w:hAnsi="Times New Roman" w:cs="Times New Roman"/>
          <w:sz w:val="28"/>
          <w:szCs w:val="28"/>
        </w:rPr>
      </w:pPr>
    </w:p>
    <w:p w:rsidR="000C5337" w:rsidRDefault="000C5337" w:rsidP="00361D29">
      <w:pPr>
        <w:jc w:val="center"/>
        <w:rPr>
          <w:rFonts w:ascii="Times New Roman" w:hAnsi="Times New Roman" w:cs="Times New Roman"/>
          <w:sz w:val="28"/>
          <w:szCs w:val="28"/>
        </w:rPr>
      </w:pPr>
    </w:p>
    <w:p w:rsidR="000C5337" w:rsidRDefault="00216229" w:rsidP="000C5337">
      <w:pPr>
        <w:pStyle w:val="NormaleWeb"/>
        <w:shd w:val="clear" w:color="auto" w:fill="FFFFFF"/>
        <w:spacing w:before="0" w:beforeAutospacing="0" w:after="0" w:afterAutospacing="0"/>
        <w:textAlignment w:val="baseline"/>
        <w:rPr>
          <w:rFonts w:ascii="Arial" w:hAnsi="Arial" w:cs="Arial"/>
          <w:color w:val="444444"/>
          <w:sz w:val="23"/>
          <w:szCs w:val="23"/>
        </w:rPr>
      </w:pPr>
      <w:hyperlink r:id="rId7" w:history="1">
        <w:r w:rsidR="000C5337">
          <w:rPr>
            <w:rStyle w:val="Collegamentoipertestuale"/>
            <w:rFonts w:ascii="inherit" w:hAnsi="inherit" w:cs="Arial"/>
            <w:color w:val="1982D1"/>
            <w:sz w:val="23"/>
            <w:szCs w:val="23"/>
            <w:bdr w:val="none" w:sz="0" w:space="0" w:color="auto" w:frame="1"/>
          </w:rPr>
          <w:t>http://www.ossolanews.it/ossola-news/migranti-lassessore-cerutti-fa-il-punto.-nel-vco-34-nuovi-arrivi-2726.html</w:t>
        </w:r>
      </w:hyperlink>
    </w:p>
    <w:p w:rsidR="000C5337" w:rsidRDefault="00216229" w:rsidP="000C5337">
      <w:pPr>
        <w:pStyle w:val="NormaleWeb"/>
        <w:shd w:val="clear" w:color="auto" w:fill="FFFFFF"/>
        <w:spacing w:before="0" w:beforeAutospacing="0" w:after="0" w:afterAutospacing="0"/>
        <w:textAlignment w:val="baseline"/>
        <w:rPr>
          <w:rFonts w:ascii="Arial" w:hAnsi="Arial" w:cs="Arial"/>
          <w:color w:val="444444"/>
          <w:sz w:val="23"/>
          <w:szCs w:val="23"/>
        </w:rPr>
      </w:pPr>
      <w:hyperlink r:id="rId8" w:history="1">
        <w:r w:rsidR="000C5337">
          <w:rPr>
            <w:rStyle w:val="Collegamentoipertestuale"/>
            <w:rFonts w:ascii="inherit" w:hAnsi="inherit" w:cs="Arial"/>
            <w:color w:val="1982D1"/>
            <w:sz w:val="23"/>
            <w:szCs w:val="23"/>
            <w:bdr w:val="none" w:sz="0" w:space="0" w:color="auto" w:frame="1"/>
          </w:rPr>
          <w:t>http://www.diarioditorino.it/torino/articolo/?nid=20160906_390253</w:t>
        </w:r>
      </w:hyperlink>
    </w:p>
    <w:p w:rsidR="000C5337" w:rsidRDefault="000C5337" w:rsidP="000C5337">
      <w:pPr>
        <w:pStyle w:val="NormaleWeb"/>
        <w:shd w:val="clear" w:color="auto" w:fill="FFFFFF"/>
        <w:spacing w:before="0" w:beforeAutospacing="0" w:after="0" w:afterAutospacing="0"/>
        <w:textAlignment w:val="baseline"/>
        <w:rPr>
          <w:rFonts w:ascii="Arial" w:hAnsi="Arial" w:cs="Arial"/>
          <w:color w:val="444444"/>
          <w:sz w:val="23"/>
          <w:szCs w:val="23"/>
        </w:rPr>
      </w:pPr>
      <w:r>
        <w:rPr>
          <w:rFonts w:ascii="Arial" w:hAnsi="Arial" w:cs="Arial"/>
          <w:color w:val="444444"/>
          <w:sz w:val="23"/>
          <w:szCs w:val="23"/>
        </w:rPr>
        <w:t>Redazione Torino martedì 6 settembre 2016 – 12:11 HYPERLINK “</w:t>
      </w:r>
      <w:hyperlink r:id="rId9" w:history="1">
        <w:r>
          <w:rPr>
            <w:rStyle w:val="Collegamentoipertestuale"/>
            <w:rFonts w:ascii="inherit" w:hAnsi="inherit" w:cs="Arial"/>
            <w:color w:val="1982D1"/>
            <w:sz w:val="23"/>
            <w:szCs w:val="23"/>
            <w:bdr w:val="none" w:sz="0" w:space="0" w:color="auto" w:frame="1"/>
          </w:rPr>
          <w:t>http://www.diarioditorino.it/torino/articolo/?nid=20160906_390253</w:t>
        </w:r>
      </w:hyperlink>
      <w:r>
        <w:rPr>
          <w:rFonts w:ascii="Arial" w:hAnsi="Arial" w:cs="Arial"/>
          <w:color w:val="444444"/>
          <w:sz w:val="23"/>
          <w:szCs w:val="23"/>
        </w:rPr>
        <w:t>” HYPERLINK “</w:t>
      </w:r>
      <w:hyperlink r:id="rId10" w:history="1">
        <w:r>
          <w:rPr>
            <w:rStyle w:val="Collegamentoipertestuale"/>
            <w:rFonts w:ascii="inherit" w:hAnsi="inherit" w:cs="Arial"/>
            <w:color w:val="1982D1"/>
            <w:sz w:val="23"/>
            <w:szCs w:val="23"/>
            <w:bdr w:val="none" w:sz="0" w:space="0" w:color="auto" w:frame="1"/>
          </w:rPr>
          <w:t>http://www.diarioditorino.it/indice/?i_data=20160906</w:t>
        </w:r>
      </w:hyperlink>
      <w:r>
        <w:rPr>
          <w:rFonts w:ascii="Arial" w:hAnsi="Arial" w:cs="Arial"/>
          <w:color w:val="444444"/>
          <w:sz w:val="23"/>
          <w:szCs w:val="23"/>
        </w:rPr>
        <w:t>” HYPERLINK “</w:t>
      </w:r>
      <w:hyperlink r:id="rId11" w:history="1">
        <w:r>
          <w:rPr>
            <w:rStyle w:val="Collegamentoipertestuale"/>
            <w:rFonts w:ascii="inherit" w:hAnsi="inherit" w:cs="Arial"/>
            <w:color w:val="1982D1"/>
            <w:sz w:val="23"/>
            <w:szCs w:val="23"/>
            <w:bdr w:val="none" w:sz="0" w:space="0" w:color="auto" w:frame="1"/>
          </w:rPr>
          <w:t>http://www.diarioditorino.it/indice/?i_data=20160906</w:t>
        </w:r>
      </w:hyperlink>
      <w:r>
        <w:rPr>
          <w:rFonts w:ascii="Arial" w:hAnsi="Arial" w:cs="Arial"/>
          <w:color w:val="444444"/>
          <w:sz w:val="23"/>
          <w:szCs w:val="23"/>
        </w:rPr>
        <w:t>” HYPERLINK “</w:t>
      </w:r>
      <w:hyperlink r:id="rId12" w:history="1">
        <w:r>
          <w:rPr>
            <w:rStyle w:val="Collegamentoipertestuale"/>
            <w:rFonts w:ascii="inherit" w:hAnsi="inherit" w:cs="Arial"/>
            <w:color w:val="1982D1"/>
            <w:sz w:val="23"/>
            <w:szCs w:val="23"/>
            <w:bdr w:val="none" w:sz="0" w:space="0" w:color="auto" w:frame="1"/>
          </w:rPr>
          <w:t>http://www.diarioditorino.it/indice/?i_data=20160906</w:t>
        </w:r>
      </w:hyperlink>
      <w:r>
        <w:rPr>
          <w:rFonts w:ascii="Arial" w:hAnsi="Arial" w:cs="Arial"/>
          <w:color w:val="444444"/>
          <w:sz w:val="23"/>
          <w:szCs w:val="23"/>
        </w:rPr>
        <w:t>“commenti</w:t>
      </w:r>
    </w:p>
    <w:p w:rsidR="00B01BE5" w:rsidRDefault="00B01BE5">
      <w:pPr>
        <w:rPr>
          <w:rFonts w:ascii="Times New Roman" w:hAnsi="Times New Roman" w:cs="Times New Roman"/>
          <w:sz w:val="28"/>
          <w:szCs w:val="28"/>
        </w:rPr>
      </w:pPr>
    </w:p>
    <w:p w:rsidR="006A2726" w:rsidRDefault="006A2726">
      <w:pPr>
        <w:rPr>
          <w:rFonts w:ascii="Times New Roman" w:hAnsi="Times New Roman" w:cs="Times New Roman"/>
          <w:sz w:val="28"/>
          <w:szCs w:val="28"/>
        </w:rPr>
      </w:pPr>
    </w:p>
    <w:p w:rsidR="006A2726" w:rsidRDefault="006A2726">
      <w:pPr>
        <w:rPr>
          <w:rFonts w:ascii="Times New Roman" w:hAnsi="Times New Roman" w:cs="Times New Roman"/>
          <w:sz w:val="28"/>
          <w:szCs w:val="28"/>
        </w:rPr>
      </w:pPr>
    </w:p>
    <w:p w:rsidR="006A2726" w:rsidRDefault="006A2726">
      <w:pPr>
        <w:rPr>
          <w:rFonts w:ascii="Times New Roman" w:hAnsi="Times New Roman" w:cs="Times New Roman"/>
          <w:sz w:val="28"/>
          <w:szCs w:val="28"/>
        </w:rPr>
      </w:pPr>
    </w:p>
    <w:p w:rsidR="006A2726" w:rsidRDefault="006A2726">
      <w:pPr>
        <w:rPr>
          <w:rFonts w:ascii="Times New Roman" w:hAnsi="Times New Roman" w:cs="Times New Roman"/>
          <w:sz w:val="28"/>
          <w:szCs w:val="28"/>
        </w:rPr>
      </w:pPr>
    </w:p>
    <w:p w:rsidR="006A2726" w:rsidRDefault="006A2726">
      <w:pPr>
        <w:rPr>
          <w:rFonts w:ascii="Times New Roman" w:hAnsi="Times New Roman" w:cs="Times New Roman"/>
          <w:sz w:val="28"/>
          <w:szCs w:val="28"/>
        </w:rPr>
      </w:pPr>
    </w:p>
    <w:p w:rsidR="006A2726" w:rsidRDefault="006A2726">
      <w:pPr>
        <w:rPr>
          <w:rFonts w:ascii="Times New Roman" w:hAnsi="Times New Roman" w:cs="Times New Roman"/>
          <w:sz w:val="28"/>
          <w:szCs w:val="28"/>
        </w:rPr>
      </w:pPr>
    </w:p>
    <w:p w:rsidR="006A2726" w:rsidRDefault="006A2726" w:rsidP="006A2726">
      <w:pPr>
        <w:jc w:val="center"/>
        <w:rPr>
          <w:rFonts w:ascii="Times New Roman" w:hAnsi="Times New Roman" w:cs="Times New Roman"/>
          <w:sz w:val="28"/>
          <w:szCs w:val="28"/>
        </w:rPr>
      </w:pPr>
      <w:r>
        <w:rPr>
          <w:noProof/>
          <w:lang w:eastAsia="it-IT"/>
        </w:rPr>
        <w:drawing>
          <wp:inline distT="0" distB="0" distL="0" distR="0">
            <wp:extent cx="3048000" cy="1104900"/>
            <wp:effectExtent l="0" t="0" r="0" b="0"/>
            <wp:docPr id="15" name="Immagine 15" descr="C:\Users\bargiacchi\Desktop\download.jpg"/>
            <wp:cNvGraphicFramePr/>
            <a:graphic xmlns:a="http://schemas.openxmlformats.org/drawingml/2006/main">
              <a:graphicData uri="http://schemas.openxmlformats.org/drawingml/2006/picture">
                <pic:pic xmlns:pic="http://schemas.openxmlformats.org/drawingml/2006/picture">
                  <pic:nvPicPr>
                    <pic:cNvPr id="1" name="Immagine 1" descr="C:\Users\bargiacchi\Desktop\download.jpg"/>
                    <pic:cNvPicPr/>
                  </pic:nvPicPr>
                  <pic:blipFill>
                    <a:blip r:embed="rId13"/>
                    <a:srcRect/>
                    <a:stretch>
                      <a:fillRect/>
                    </a:stretch>
                  </pic:blipFill>
                  <pic:spPr bwMode="auto">
                    <a:xfrm>
                      <a:off x="0" y="0"/>
                      <a:ext cx="3048000" cy="1104900"/>
                    </a:xfrm>
                    <a:prstGeom prst="rect">
                      <a:avLst/>
                    </a:prstGeom>
                    <a:noFill/>
                    <a:ln w="9525">
                      <a:noFill/>
                      <a:miter lim="800000"/>
                      <a:headEnd/>
                      <a:tailEnd/>
                    </a:ln>
                  </pic:spPr>
                </pic:pic>
              </a:graphicData>
            </a:graphic>
          </wp:inline>
        </w:drawing>
      </w:r>
    </w:p>
    <w:p w:rsidR="004269F4" w:rsidRDefault="004269F4" w:rsidP="006A2726">
      <w:pPr>
        <w:jc w:val="center"/>
        <w:rPr>
          <w:rFonts w:ascii="Times New Roman" w:hAnsi="Times New Roman" w:cs="Times New Roman"/>
          <w:sz w:val="28"/>
          <w:szCs w:val="28"/>
        </w:rPr>
      </w:pPr>
      <w:r>
        <w:rPr>
          <w:rFonts w:ascii="Times New Roman" w:hAnsi="Times New Roman" w:cs="Times New Roman"/>
          <w:sz w:val="28"/>
          <w:szCs w:val="28"/>
        </w:rPr>
        <w:t>Percorsi e prospettive per i migranti</w:t>
      </w:r>
    </w:p>
    <w:p w:rsidR="006A2726" w:rsidRDefault="006A2726">
      <w:pPr>
        <w:rPr>
          <w:rFonts w:ascii="Times New Roman" w:hAnsi="Times New Roman" w:cs="Times New Roman"/>
          <w:sz w:val="28"/>
          <w:szCs w:val="28"/>
        </w:rPr>
      </w:pPr>
    </w:p>
    <w:p w:rsidR="006A2726" w:rsidRDefault="006A2726">
      <w:pPr>
        <w:rPr>
          <w:rFonts w:ascii="Times New Roman" w:hAnsi="Times New Roman" w:cs="Times New Roman"/>
          <w:sz w:val="28"/>
          <w:szCs w:val="28"/>
        </w:rPr>
      </w:pPr>
    </w:p>
    <w:p w:rsidR="006A2726" w:rsidRDefault="006A2726">
      <w:pPr>
        <w:rPr>
          <w:rFonts w:ascii="Times New Roman" w:hAnsi="Times New Roman" w:cs="Times New Roman"/>
          <w:sz w:val="28"/>
          <w:szCs w:val="28"/>
        </w:rPr>
      </w:pPr>
    </w:p>
    <w:p w:rsidR="006A2726" w:rsidRDefault="006A2726">
      <w:pPr>
        <w:rPr>
          <w:rFonts w:ascii="Times New Roman" w:hAnsi="Times New Roman" w:cs="Times New Roman"/>
          <w:sz w:val="28"/>
          <w:szCs w:val="28"/>
        </w:rPr>
      </w:pPr>
      <w:r>
        <w:rPr>
          <w:rFonts w:ascii="Times New Roman" w:hAnsi="Times New Roman" w:cs="Times New Roman"/>
          <w:sz w:val="28"/>
          <w:szCs w:val="28"/>
        </w:rPr>
        <w:t>Secondo incontro</w:t>
      </w:r>
    </w:p>
    <w:p w:rsidR="006A2726" w:rsidRDefault="006A2726">
      <w:pPr>
        <w:rPr>
          <w:rFonts w:ascii="Times New Roman" w:hAnsi="Times New Roman" w:cs="Times New Roman"/>
          <w:sz w:val="28"/>
          <w:szCs w:val="28"/>
        </w:rPr>
      </w:pPr>
    </w:p>
    <w:p w:rsidR="00E665D5" w:rsidRDefault="009E4A59">
      <w:pPr>
        <w:rPr>
          <w:rFonts w:ascii="Times New Roman" w:hAnsi="Times New Roman" w:cs="Times New Roman"/>
          <w:sz w:val="28"/>
          <w:szCs w:val="28"/>
        </w:rPr>
      </w:pPr>
      <w:r>
        <w:rPr>
          <w:rFonts w:ascii="Times New Roman" w:hAnsi="Times New Roman" w:cs="Times New Roman"/>
          <w:sz w:val="28"/>
          <w:szCs w:val="28"/>
        </w:rPr>
        <w:t>Quest’anno abbiamo dedicato molti incontri al tema dei migranti perché riteniamo che l’ondata m</w:t>
      </w:r>
      <w:r w:rsidR="00E665D5">
        <w:rPr>
          <w:rFonts w:ascii="Times New Roman" w:hAnsi="Times New Roman" w:cs="Times New Roman"/>
          <w:sz w:val="28"/>
          <w:szCs w:val="28"/>
        </w:rPr>
        <w:t xml:space="preserve">igratoria, che ci ha investiti, </w:t>
      </w:r>
      <w:r>
        <w:rPr>
          <w:rFonts w:ascii="Times New Roman" w:hAnsi="Times New Roman" w:cs="Times New Roman"/>
          <w:sz w:val="28"/>
          <w:szCs w:val="28"/>
        </w:rPr>
        <w:t>effetto non calcolato della globalizzazione, sia il problema più grande  e irrisolto di questi tempi , che rischia di provocare scontri tra extremisti  xenofobi e migranti. Non guardate alla stampa nostrana che</w:t>
      </w:r>
      <w:r w:rsidR="004269F4">
        <w:rPr>
          <w:rFonts w:ascii="Times New Roman" w:hAnsi="Times New Roman" w:cs="Times New Roman"/>
          <w:sz w:val="28"/>
          <w:szCs w:val="28"/>
        </w:rPr>
        <w:t xml:space="preserve"> adesso è tutta concentrata sul proprio</w:t>
      </w:r>
      <w:r>
        <w:rPr>
          <w:rFonts w:ascii="Times New Roman" w:hAnsi="Times New Roman" w:cs="Times New Roman"/>
          <w:sz w:val="28"/>
          <w:szCs w:val="28"/>
        </w:rPr>
        <w:t>’ombelico, ma i migranti continuano a morire in mare</w:t>
      </w:r>
      <w:r w:rsidR="004269F4">
        <w:rPr>
          <w:rFonts w:ascii="Times New Roman" w:hAnsi="Times New Roman" w:cs="Times New Roman"/>
          <w:sz w:val="28"/>
          <w:szCs w:val="28"/>
        </w:rPr>
        <w:t>,</w:t>
      </w:r>
      <w:r>
        <w:rPr>
          <w:rFonts w:ascii="Times New Roman" w:hAnsi="Times New Roman" w:cs="Times New Roman"/>
          <w:sz w:val="28"/>
          <w:szCs w:val="28"/>
        </w:rPr>
        <w:t xml:space="preserve"> ad essere res</w:t>
      </w:r>
      <w:r w:rsidR="00E665D5">
        <w:rPr>
          <w:rFonts w:ascii="Times New Roman" w:hAnsi="Times New Roman" w:cs="Times New Roman"/>
          <w:sz w:val="28"/>
          <w:szCs w:val="28"/>
        </w:rPr>
        <w:t xml:space="preserve">pinti dove giungono e le bombe </w:t>
      </w:r>
      <w:r>
        <w:rPr>
          <w:rFonts w:ascii="Times New Roman" w:hAnsi="Times New Roman" w:cs="Times New Roman"/>
          <w:sz w:val="28"/>
          <w:szCs w:val="28"/>
        </w:rPr>
        <w:t>cont</w:t>
      </w:r>
      <w:r w:rsidR="00E665D5">
        <w:rPr>
          <w:rFonts w:ascii="Times New Roman" w:hAnsi="Times New Roman" w:cs="Times New Roman"/>
          <w:sz w:val="28"/>
          <w:szCs w:val="28"/>
        </w:rPr>
        <w:t>inuano a cadere su gente inerme</w:t>
      </w:r>
      <w:r>
        <w:rPr>
          <w:rFonts w:ascii="Times New Roman" w:hAnsi="Times New Roman" w:cs="Times New Roman"/>
          <w:sz w:val="28"/>
          <w:szCs w:val="28"/>
        </w:rPr>
        <w:t>.</w:t>
      </w:r>
      <w:r w:rsidR="00E665D5">
        <w:rPr>
          <w:rFonts w:ascii="Times New Roman" w:hAnsi="Times New Roman" w:cs="Times New Roman"/>
          <w:sz w:val="28"/>
          <w:szCs w:val="28"/>
        </w:rPr>
        <w:t xml:space="preserve"> </w:t>
      </w:r>
      <w:r>
        <w:rPr>
          <w:rFonts w:ascii="Times New Roman" w:hAnsi="Times New Roman" w:cs="Times New Roman"/>
          <w:sz w:val="28"/>
          <w:szCs w:val="28"/>
        </w:rPr>
        <w:t xml:space="preserve">Le notizie che ci giungono dall’America, con la vittoria di Trump, </w:t>
      </w:r>
      <w:r w:rsidR="004269F4">
        <w:rPr>
          <w:rFonts w:ascii="Times New Roman" w:hAnsi="Times New Roman" w:cs="Times New Roman"/>
          <w:sz w:val="28"/>
          <w:szCs w:val="28"/>
        </w:rPr>
        <w:t xml:space="preserve">inoltre, </w:t>
      </w:r>
      <w:r>
        <w:rPr>
          <w:rFonts w:ascii="Times New Roman" w:hAnsi="Times New Roman" w:cs="Times New Roman"/>
          <w:sz w:val="28"/>
          <w:szCs w:val="28"/>
        </w:rPr>
        <w:t>non ci inducono a ben sperare e ci preoccupa il fatto che possano avere un riflesso anche sulla politica dell’ Europa che già da tempo ha provveduto ad alzare muri e bar</w:t>
      </w:r>
      <w:r w:rsidR="004269F4">
        <w:rPr>
          <w:rFonts w:ascii="Times New Roman" w:hAnsi="Times New Roman" w:cs="Times New Roman"/>
          <w:sz w:val="28"/>
          <w:szCs w:val="28"/>
        </w:rPr>
        <w:t>riere contro i migranti (Calais,</w:t>
      </w:r>
      <w:r>
        <w:rPr>
          <w:rFonts w:ascii="Times New Roman" w:hAnsi="Times New Roman" w:cs="Times New Roman"/>
          <w:sz w:val="28"/>
          <w:szCs w:val="28"/>
        </w:rPr>
        <w:t>U</w:t>
      </w:r>
      <w:r w:rsidR="00E665D5">
        <w:rPr>
          <w:rFonts w:ascii="Times New Roman" w:hAnsi="Times New Roman" w:cs="Times New Roman"/>
          <w:sz w:val="28"/>
          <w:szCs w:val="28"/>
        </w:rPr>
        <w:t>ngheria, Monaco di Baviera,</w:t>
      </w:r>
      <w:r>
        <w:rPr>
          <w:rFonts w:ascii="Times New Roman" w:hAnsi="Times New Roman" w:cs="Times New Roman"/>
          <w:sz w:val="28"/>
          <w:szCs w:val="28"/>
        </w:rPr>
        <w:t xml:space="preserve"> in Bulgaria sul confine con la Turchia, Siamo convinte che accogliere sia un principio di civiltà, ma  occorre anche un sistema decente di accoglienza, l’emigrazione deve essere anche regolata e ben gestita .</w:t>
      </w:r>
    </w:p>
    <w:p w:rsidR="004269F4" w:rsidRDefault="004269F4">
      <w:pPr>
        <w:rPr>
          <w:rFonts w:ascii="Times New Roman" w:hAnsi="Times New Roman" w:cs="Times New Roman"/>
          <w:sz w:val="28"/>
          <w:szCs w:val="28"/>
        </w:rPr>
      </w:pPr>
    </w:p>
    <w:p w:rsidR="00E665D5" w:rsidRDefault="006A2726">
      <w:pPr>
        <w:rPr>
          <w:rFonts w:ascii="Times New Roman" w:hAnsi="Times New Roman" w:cs="Times New Roman"/>
          <w:sz w:val="28"/>
          <w:szCs w:val="28"/>
        </w:rPr>
      </w:pPr>
      <w:r>
        <w:rPr>
          <w:rFonts w:ascii="Times New Roman" w:hAnsi="Times New Roman" w:cs="Times New Roman"/>
          <w:sz w:val="28"/>
          <w:szCs w:val="28"/>
        </w:rPr>
        <w:t>La foto allegata che si trova sulle scale della casa del quartiere è di</w:t>
      </w:r>
      <w:r w:rsidR="00E665D5">
        <w:rPr>
          <w:rFonts w:ascii="Times New Roman" w:hAnsi="Times New Roman" w:cs="Times New Roman"/>
          <w:sz w:val="28"/>
          <w:szCs w:val="28"/>
        </w:rPr>
        <w:t xml:space="preserve"> alcuni anni fa e denuncia il senso di spaesamento</w:t>
      </w:r>
      <w:r w:rsidR="009E4A59">
        <w:rPr>
          <w:rFonts w:ascii="Times New Roman" w:hAnsi="Times New Roman" w:cs="Times New Roman"/>
          <w:sz w:val="28"/>
          <w:szCs w:val="28"/>
        </w:rPr>
        <w:t xml:space="preserve"> </w:t>
      </w:r>
      <w:r>
        <w:rPr>
          <w:rFonts w:ascii="Times New Roman" w:hAnsi="Times New Roman" w:cs="Times New Roman"/>
          <w:sz w:val="28"/>
          <w:szCs w:val="28"/>
        </w:rPr>
        <w:t xml:space="preserve">ai </w:t>
      </w:r>
      <w:r w:rsidR="00E665D5">
        <w:rPr>
          <w:rFonts w:ascii="Times New Roman" w:hAnsi="Times New Roman" w:cs="Times New Roman"/>
          <w:sz w:val="28"/>
          <w:szCs w:val="28"/>
        </w:rPr>
        <w:t>primi arrivi</w:t>
      </w:r>
      <w:r>
        <w:rPr>
          <w:rFonts w:ascii="Times New Roman" w:hAnsi="Times New Roman" w:cs="Times New Roman"/>
          <w:sz w:val="28"/>
          <w:szCs w:val="28"/>
        </w:rPr>
        <w:t xml:space="preserve"> dei migranti</w:t>
      </w:r>
      <w:r w:rsidR="00E665D5">
        <w:rPr>
          <w:rFonts w:ascii="Times New Roman" w:hAnsi="Times New Roman" w:cs="Times New Roman"/>
          <w:sz w:val="28"/>
          <w:szCs w:val="28"/>
        </w:rPr>
        <w:t xml:space="preserve">, </w:t>
      </w:r>
      <w:r w:rsidR="00D37995">
        <w:rPr>
          <w:rFonts w:ascii="Times New Roman" w:hAnsi="Times New Roman" w:cs="Times New Roman"/>
          <w:sz w:val="28"/>
          <w:szCs w:val="28"/>
        </w:rPr>
        <w:t xml:space="preserve">adesso la </w:t>
      </w:r>
      <w:r w:rsidR="009E4A59">
        <w:rPr>
          <w:rFonts w:ascii="Times New Roman" w:hAnsi="Times New Roman" w:cs="Times New Roman"/>
          <w:sz w:val="28"/>
          <w:szCs w:val="28"/>
        </w:rPr>
        <w:t xml:space="preserve">percezione </w:t>
      </w:r>
      <w:r w:rsidR="00E665D5">
        <w:rPr>
          <w:rFonts w:ascii="Times New Roman" w:hAnsi="Times New Roman" w:cs="Times New Roman"/>
          <w:sz w:val="28"/>
          <w:szCs w:val="28"/>
        </w:rPr>
        <w:t>non è più di spaesamento, m</w:t>
      </w:r>
      <w:r>
        <w:rPr>
          <w:rFonts w:ascii="Times New Roman" w:hAnsi="Times New Roman" w:cs="Times New Roman"/>
          <w:sz w:val="28"/>
          <w:szCs w:val="28"/>
        </w:rPr>
        <w:t>a</w:t>
      </w:r>
      <w:r w:rsidR="00E665D5">
        <w:rPr>
          <w:rFonts w:ascii="Times New Roman" w:hAnsi="Times New Roman" w:cs="Times New Roman"/>
          <w:sz w:val="28"/>
          <w:szCs w:val="28"/>
        </w:rPr>
        <w:t xml:space="preserve"> di assedio. </w:t>
      </w:r>
      <w:r w:rsidR="009E4A59">
        <w:rPr>
          <w:rFonts w:ascii="Times New Roman" w:hAnsi="Times New Roman" w:cs="Times New Roman"/>
          <w:sz w:val="28"/>
          <w:szCs w:val="28"/>
        </w:rPr>
        <w:t>Come possiamo fare a rassicurar</w:t>
      </w:r>
      <w:r w:rsidR="00E665D5">
        <w:rPr>
          <w:rFonts w:ascii="Times New Roman" w:hAnsi="Times New Roman" w:cs="Times New Roman"/>
          <w:sz w:val="28"/>
          <w:szCs w:val="28"/>
        </w:rPr>
        <w:t>e i cittadini impauriti?</w:t>
      </w:r>
      <w:r w:rsidR="009E4A59">
        <w:rPr>
          <w:rFonts w:ascii="Times New Roman" w:hAnsi="Times New Roman" w:cs="Times New Roman"/>
          <w:sz w:val="28"/>
          <w:szCs w:val="28"/>
        </w:rPr>
        <w:t xml:space="preserve"> “La solitudine dell’uomo globale”,</w:t>
      </w:r>
      <w:r w:rsidR="00E665D5">
        <w:rPr>
          <w:rFonts w:ascii="Times New Roman" w:hAnsi="Times New Roman" w:cs="Times New Roman"/>
          <w:sz w:val="28"/>
          <w:szCs w:val="28"/>
        </w:rPr>
        <w:t xml:space="preserve"> come la chiama</w:t>
      </w:r>
      <w:r w:rsidR="004269F4">
        <w:rPr>
          <w:rFonts w:ascii="Times New Roman" w:hAnsi="Times New Roman" w:cs="Times New Roman"/>
          <w:sz w:val="28"/>
          <w:szCs w:val="28"/>
        </w:rPr>
        <w:t xml:space="preserve"> il sociologo polacco,</w:t>
      </w:r>
      <w:r w:rsidR="00E665D5">
        <w:rPr>
          <w:rFonts w:ascii="Times New Roman" w:hAnsi="Times New Roman" w:cs="Times New Roman"/>
          <w:sz w:val="28"/>
          <w:szCs w:val="28"/>
        </w:rPr>
        <w:t xml:space="preserve"> Zgmund Baumann</w:t>
      </w:r>
      <w:r>
        <w:rPr>
          <w:rFonts w:ascii="Times New Roman" w:hAnsi="Times New Roman" w:cs="Times New Roman"/>
          <w:sz w:val="28"/>
          <w:szCs w:val="28"/>
        </w:rPr>
        <w:t>,</w:t>
      </w:r>
      <w:r w:rsidR="00E665D5">
        <w:rPr>
          <w:rFonts w:ascii="Times New Roman" w:hAnsi="Times New Roman" w:cs="Times New Roman"/>
          <w:sz w:val="28"/>
          <w:szCs w:val="28"/>
        </w:rPr>
        <w:t xml:space="preserve"> è</w:t>
      </w:r>
      <w:r w:rsidR="004269F4">
        <w:rPr>
          <w:rFonts w:ascii="Times New Roman" w:hAnsi="Times New Roman" w:cs="Times New Roman"/>
          <w:sz w:val="28"/>
          <w:szCs w:val="28"/>
        </w:rPr>
        <w:t xml:space="preserve"> causa d’insicurezza Non si può</w:t>
      </w:r>
      <w:r w:rsidR="009E4A59">
        <w:rPr>
          <w:rFonts w:ascii="Times New Roman" w:hAnsi="Times New Roman" w:cs="Times New Roman"/>
          <w:sz w:val="28"/>
          <w:szCs w:val="28"/>
        </w:rPr>
        <w:t xml:space="preserve"> ignorare che, chi ha perso il posto di lavoro e fatica a mantenere la famiglia </w:t>
      </w:r>
      <w:r>
        <w:rPr>
          <w:rFonts w:ascii="Times New Roman" w:hAnsi="Times New Roman" w:cs="Times New Roman"/>
          <w:sz w:val="28"/>
          <w:szCs w:val="28"/>
        </w:rPr>
        <w:t>prova rabbia e considera</w:t>
      </w:r>
      <w:r w:rsidR="009E4A59">
        <w:rPr>
          <w:rFonts w:ascii="Times New Roman" w:hAnsi="Times New Roman" w:cs="Times New Roman"/>
          <w:sz w:val="28"/>
          <w:szCs w:val="28"/>
        </w:rPr>
        <w:t xml:space="preserve"> l</w:t>
      </w:r>
      <w:r>
        <w:rPr>
          <w:rFonts w:ascii="Times New Roman" w:hAnsi="Times New Roman" w:cs="Times New Roman"/>
          <w:sz w:val="28"/>
          <w:szCs w:val="28"/>
        </w:rPr>
        <w:t>o straniero come un nemico e, a</w:t>
      </w:r>
      <w:r w:rsidR="00E665D5">
        <w:rPr>
          <w:rFonts w:ascii="Times New Roman" w:hAnsi="Times New Roman" w:cs="Times New Roman"/>
          <w:sz w:val="28"/>
          <w:szCs w:val="28"/>
        </w:rPr>
        <w:t xml:space="preserve"> lungo andare</w:t>
      </w:r>
      <w:r>
        <w:rPr>
          <w:rFonts w:ascii="Times New Roman" w:hAnsi="Times New Roman" w:cs="Times New Roman"/>
          <w:sz w:val="28"/>
          <w:szCs w:val="28"/>
        </w:rPr>
        <w:t>,</w:t>
      </w:r>
      <w:r w:rsidR="00E665D5">
        <w:rPr>
          <w:rFonts w:ascii="Times New Roman" w:hAnsi="Times New Roman" w:cs="Times New Roman"/>
          <w:sz w:val="28"/>
          <w:szCs w:val="28"/>
        </w:rPr>
        <w:t xml:space="preserve"> questa </w:t>
      </w:r>
      <w:r>
        <w:rPr>
          <w:rFonts w:ascii="Times New Roman" w:hAnsi="Times New Roman" w:cs="Times New Roman"/>
          <w:sz w:val="28"/>
          <w:szCs w:val="28"/>
        </w:rPr>
        <w:t>situazi</w:t>
      </w:r>
      <w:r w:rsidR="00D37995">
        <w:rPr>
          <w:rFonts w:ascii="Times New Roman" w:hAnsi="Times New Roman" w:cs="Times New Roman"/>
          <w:sz w:val="28"/>
          <w:szCs w:val="28"/>
        </w:rPr>
        <w:t>one</w:t>
      </w:r>
      <w:r>
        <w:rPr>
          <w:rFonts w:ascii="Times New Roman" w:hAnsi="Times New Roman" w:cs="Times New Roman"/>
          <w:sz w:val="28"/>
          <w:szCs w:val="28"/>
        </w:rPr>
        <w:t xml:space="preserve"> porta</w:t>
      </w:r>
      <w:r w:rsidR="00D37995">
        <w:rPr>
          <w:rFonts w:ascii="Times New Roman" w:hAnsi="Times New Roman" w:cs="Times New Roman"/>
          <w:sz w:val="28"/>
          <w:szCs w:val="28"/>
        </w:rPr>
        <w:t xml:space="preserve"> ad una </w:t>
      </w:r>
      <w:r w:rsidR="009E4A59">
        <w:rPr>
          <w:rFonts w:ascii="Times New Roman" w:hAnsi="Times New Roman" w:cs="Times New Roman"/>
          <w:sz w:val="28"/>
          <w:szCs w:val="28"/>
        </w:rPr>
        <w:t>guerra tra poveri, spesso foment</w:t>
      </w:r>
      <w:r>
        <w:rPr>
          <w:rFonts w:ascii="Times New Roman" w:hAnsi="Times New Roman" w:cs="Times New Roman"/>
          <w:sz w:val="28"/>
          <w:szCs w:val="28"/>
        </w:rPr>
        <w:t>ata dai mezzi di comunicazione o</w:t>
      </w:r>
      <w:r w:rsidR="009E4A59">
        <w:rPr>
          <w:rFonts w:ascii="Times New Roman" w:hAnsi="Times New Roman" w:cs="Times New Roman"/>
          <w:sz w:val="28"/>
          <w:szCs w:val="28"/>
        </w:rPr>
        <w:t xml:space="preserve"> dai seminatori di odio. </w:t>
      </w:r>
    </w:p>
    <w:p w:rsidR="00B67B94" w:rsidRDefault="009E4A59">
      <w:pPr>
        <w:rPr>
          <w:rFonts w:ascii="Times New Roman" w:hAnsi="Times New Roman" w:cs="Times New Roman"/>
          <w:sz w:val="28"/>
          <w:szCs w:val="28"/>
        </w:rPr>
      </w:pPr>
      <w:r>
        <w:rPr>
          <w:rFonts w:ascii="Times New Roman" w:hAnsi="Times New Roman" w:cs="Times New Roman"/>
          <w:sz w:val="28"/>
          <w:szCs w:val="28"/>
        </w:rPr>
        <w:t xml:space="preserve">Come ho detto la volta scorsa   dobbiamo tenere presente quello che sentiamo per strada, </w:t>
      </w:r>
      <w:r w:rsidR="00D37995">
        <w:rPr>
          <w:rFonts w:ascii="Times New Roman" w:hAnsi="Times New Roman" w:cs="Times New Roman"/>
          <w:sz w:val="28"/>
          <w:szCs w:val="28"/>
        </w:rPr>
        <w:t xml:space="preserve">metterci   nei   panni di tanta povera </w:t>
      </w:r>
      <w:r>
        <w:rPr>
          <w:rFonts w:ascii="Times New Roman" w:hAnsi="Times New Roman" w:cs="Times New Roman"/>
          <w:sz w:val="28"/>
          <w:szCs w:val="28"/>
        </w:rPr>
        <w:t>gente, non ignorare i loro pensieri e i loro sentimenti. Dobbiamo andare sugli autobus, come dice Paolo Rumiz, dove si può fare rapidamente un sondaggio di quali sono i pensieri in circolazione.  Il che naturalmente non per giustificare o assecondare certe posizioni, ma per sapere   come muoversi e impostare le rispost</w:t>
      </w:r>
      <w:r w:rsidR="00E665D5">
        <w:rPr>
          <w:rFonts w:ascii="Times New Roman" w:hAnsi="Times New Roman" w:cs="Times New Roman"/>
          <w:sz w:val="28"/>
          <w:szCs w:val="28"/>
        </w:rPr>
        <w:t>e che occorrono. Per ridimensionare</w:t>
      </w:r>
      <w:r>
        <w:rPr>
          <w:rFonts w:ascii="Times New Roman" w:hAnsi="Times New Roman" w:cs="Times New Roman"/>
          <w:sz w:val="28"/>
          <w:szCs w:val="28"/>
        </w:rPr>
        <w:t xml:space="preserve"> le paure reali o indotte, pensi</w:t>
      </w:r>
      <w:r w:rsidR="00D37995">
        <w:rPr>
          <w:rFonts w:ascii="Times New Roman" w:hAnsi="Times New Roman" w:cs="Times New Roman"/>
          <w:sz w:val="28"/>
          <w:szCs w:val="28"/>
        </w:rPr>
        <w:t xml:space="preserve">amo sia   necessario parlare con le persone, mediare e condividere </w:t>
      </w:r>
      <w:r>
        <w:rPr>
          <w:rFonts w:ascii="Times New Roman" w:hAnsi="Times New Roman" w:cs="Times New Roman"/>
          <w:sz w:val="28"/>
          <w:szCs w:val="28"/>
        </w:rPr>
        <w:t xml:space="preserve">esempi di buone pratiche </w:t>
      </w:r>
      <w:r w:rsidR="00D37995">
        <w:rPr>
          <w:rFonts w:ascii="Times New Roman" w:hAnsi="Times New Roman" w:cs="Times New Roman"/>
          <w:sz w:val="28"/>
          <w:szCs w:val="28"/>
        </w:rPr>
        <w:t>p</w:t>
      </w:r>
      <w:r>
        <w:rPr>
          <w:rFonts w:ascii="Times New Roman" w:hAnsi="Times New Roman" w:cs="Times New Roman"/>
          <w:sz w:val="28"/>
          <w:szCs w:val="28"/>
        </w:rPr>
        <w:t>e</w:t>
      </w:r>
      <w:r w:rsidR="00D37995">
        <w:rPr>
          <w:rFonts w:ascii="Times New Roman" w:hAnsi="Times New Roman" w:cs="Times New Roman"/>
          <w:sz w:val="28"/>
          <w:szCs w:val="28"/>
        </w:rPr>
        <w:t>r</w:t>
      </w:r>
      <w:r>
        <w:rPr>
          <w:rFonts w:ascii="Times New Roman" w:hAnsi="Times New Roman" w:cs="Times New Roman"/>
          <w:sz w:val="28"/>
          <w:szCs w:val="28"/>
        </w:rPr>
        <w:t xml:space="preserve"> far in modo che diventino contagiose. Che è   un po’quello </w:t>
      </w:r>
      <w:r w:rsidR="00E665D5">
        <w:rPr>
          <w:rFonts w:ascii="Times New Roman" w:hAnsi="Times New Roman" w:cs="Times New Roman"/>
          <w:sz w:val="28"/>
          <w:szCs w:val="28"/>
        </w:rPr>
        <w:t>che cercheremo di fare oggi. Noi, nel nostro piccolo non</w:t>
      </w:r>
      <w:r>
        <w:rPr>
          <w:rFonts w:ascii="Times New Roman" w:hAnsi="Times New Roman" w:cs="Times New Roman"/>
          <w:sz w:val="28"/>
          <w:szCs w:val="28"/>
        </w:rPr>
        <w:t xml:space="preserve"> possiamo fare grandi cose, se non mettere in circolazione piccole notizie, vere, verificabili che</w:t>
      </w:r>
      <w:r w:rsidR="00E665D5">
        <w:rPr>
          <w:rFonts w:ascii="Times New Roman" w:hAnsi="Times New Roman" w:cs="Times New Roman"/>
          <w:sz w:val="28"/>
          <w:szCs w:val="28"/>
        </w:rPr>
        <w:t xml:space="preserve"> possano rassicurare</w:t>
      </w:r>
      <w:r>
        <w:rPr>
          <w:rFonts w:ascii="Times New Roman" w:hAnsi="Times New Roman" w:cs="Times New Roman"/>
          <w:sz w:val="28"/>
          <w:szCs w:val="28"/>
        </w:rPr>
        <w:t xml:space="preserve"> le p</w:t>
      </w:r>
      <w:r w:rsidR="00A61C08">
        <w:rPr>
          <w:rFonts w:ascii="Times New Roman" w:hAnsi="Times New Roman" w:cs="Times New Roman"/>
          <w:sz w:val="28"/>
          <w:szCs w:val="28"/>
        </w:rPr>
        <w:t>ersone.</w:t>
      </w:r>
    </w:p>
    <w:p w:rsidR="00B67B94" w:rsidRDefault="00B67B94">
      <w:pPr>
        <w:rPr>
          <w:rFonts w:ascii="Times New Roman" w:hAnsi="Times New Roman" w:cs="Times New Roman"/>
          <w:sz w:val="28"/>
          <w:szCs w:val="28"/>
        </w:rPr>
      </w:pPr>
    </w:p>
    <w:p w:rsidR="00B67B94" w:rsidRDefault="00B67B94">
      <w:pPr>
        <w:rPr>
          <w:rFonts w:ascii="Times New Roman" w:hAnsi="Times New Roman" w:cs="Times New Roman"/>
          <w:sz w:val="28"/>
          <w:szCs w:val="28"/>
        </w:rPr>
      </w:pPr>
    </w:p>
    <w:p w:rsidR="00B67B94" w:rsidRDefault="00B67B94">
      <w:pPr>
        <w:rPr>
          <w:rFonts w:ascii="Times New Roman" w:hAnsi="Times New Roman" w:cs="Times New Roman"/>
          <w:sz w:val="28"/>
          <w:szCs w:val="28"/>
        </w:rPr>
      </w:pPr>
    </w:p>
    <w:p w:rsidR="00B67B94" w:rsidRDefault="00B67B94">
      <w:pPr>
        <w:rPr>
          <w:rFonts w:ascii="Times New Roman" w:hAnsi="Times New Roman" w:cs="Times New Roman"/>
          <w:sz w:val="28"/>
          <w:szCs w:val="28"/>
        </w:rPr>
      </w:pPr>
    </w:p>
    <w:p w:rsidR="00B01BE5" w:rsidRDefault="00B01BE5">
      <w:pPr>
        <w:rPr>
          <w:rFonts w:ascii="Times New Roman" w:hAnsi="Times New Roman" w:cs="Times New Roman"/>
          <w:sz w:val="28"/>
          <w:szCs w:val="28"/>
        </w:rPr>
      </w:pPr>
    </w:p>
    <w:p w:rsidR="00A61C08" w:rsidRDefault="00A61C08" w:rsidP="00A61C08">
      <w:pPr>
        <w:jc w:val="center"/>
        <w:rPr>
          <w:rFonts w:ascii="Times New Roman" w:hAnsi="Times New Roman" w:cs="Times New Roman"/>
          <w:sz w:val="28"/>
          <w:szCs w:val="28"/>
        </w:rPr>
      </w:pPr>
    </w:p>
    <w:p w:rsidR="00A61C08" w:rsidRDefault="00A61C08" w:rsidP="00A61C08">
      <w:pPr>
        <w:jc w:val="center"/>
        <w:rPr>
          <w:rFonts w:ascii="Times New Roman" w:hAnsi="Times New Roman" w:cs="Times New Roman"/>
          <w:sz w:val="28"/>
          <w:szCs w:val="28"/>
        </w:rPr>
      </w:pPr>
    </w:p>
    <w:p w:rsidR="00A61C08" w:rsidRDefault="00A61C08" w:rsidP="00A61C08">
      <w:pPr>
        <w:jc w:val="center"/>
        <w:rPr>
          <w:rFonts w:ascii="Times New Roman" w:hAnsi="Times New Roman" w:cs="Times New Roman"/>
          <w:sz w:val="28"/>
          <w:szCs w:val="28"/>
        </w:rPr>
      </w:pPr>
    </w:p>
    <w:p w:rsidR="00A61C08" w:rsidRDefault="00A61C08" w:rsidP="00A61C08">
      <w:pPr>
        <w:jc w:val="center"/>
        <w:rPr>
          <w:rFonts w:ascii="Times New Roman" w:hAnsi="Times New Roman" w:cs="Times New Roman"/>
          <w:sz w:val="28"/>
          <w:szCs w:val="28"/>
        </w:rPr>
      </w:pPr>
    </w:p>
    <w:p w:rsidR="00A61C08" w:rsidRDefault="00A61C08" w:rsidP="00A61C08">
      <w:pPr>
        <w:jc w:val="center"/>
        <w:rPr>
          <w:rFonts w:ascii="Times New Roman" w:hAnsi="Times New Roman" w:cs="Times New Roman"/>
          <w:sz w:val="28"/>
          <w:szCs w:val="28"/>
        </w:rPr>
      </w:pPr>
    </w:p>
    <w:p w:rsidR="00B67B94" w:rsidRDefault="00B67B94" w:rsidP="00A61C08">
      <w:pPr>
        <w:jc w:val="center"/>
        <w:rPr>
          <w:rFonts w:ascii="Times New Roman" w:hAnsi="Times New Roman" w:cs="Times New Roman"/>
          <w:sz w:val="28"/>
          <w:szCs w:val="28"/>
        </w:rPr>
      </w:pPr>
      <w:r>
        <w:rPr>
          <w:noProof/>
          <w:lang w:eastAsia="it-IT"/>
        </w:rPr>
        <w:drawing>
          <wp:inline distT="0" distB="0" distL="0" distR="0">
            <wp:extent cx="5136840" cy="2886075"/>
            <wp:effectExtent l="0" t="0" r="6985" b="0"/>
            <wp:docPr id="4" name="Immagine 4" descr="C:\Users\bargiacchi\AppData\Local\Microsoft\Windows\INetCacheContent.Word\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giacchi\AppData\Local\Microsoft\Windows\INetCacheContent.Word\foto.jpg"/>
                    <pic:cNvPicPr>
                      <a:picLocks noChangeAspect="1" noChangeArrowheads="1"/>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2065" cy="2894629"/>
                    </a:xfrm>
                    <a:prstGeom prst="rect">
                      <a:avLst/>
                    </a:prstGeom>
                    <a:noFill/>
                    <a:ln>
                      <a:noFill/>
                    </a:ln>
                  </pic:spPr>
                </pic:pic>
              </a:graphicData>
            </a:graphic>
          </wp:inline>
        </w:drawing>
      </w:r>
    </w:p>
    <w:p w:rsidR="00B67B94" w:rsidRDefault="00B67B94">
      <w:pPr>
        <w:rPr>
          <w:rFonts w:ascii="Times New Roman" w:hAnsi="Times New Roman" w:cs="Times New Roman"/>
          <w:sz w:val="28"/>
          <w:szCs w:val="28"/>
        </w:rPr>
      </w:pPr>
    </w:p>
    <w:p w:rsidR="00B67B94" w:rsidRDefault="00B67B94">
      <w:pPr>
        <w:rPr>
          <w:rFonts w:ascii="Times New Roman" w:hAnsi="Times New Roman" w:cs="Times New Roman"/>
          <w:sz w:val="28"/>
          <w:szCs w:val="28"/>
        </w:rPr>
      </w:pPr>
    </w:p>
    <w:p w:rsidR="00B67B94" w:rsidRDefault="00B67B94">
      <w:pPr>
        <w:rPr>
          <w:rFonts w:ascii="Times New Roman" w:hAnsi="Times New Roman" w:cs="Times New Roman"/>
          <w:sz w:val="28"/>
          <w:szCs w:val="28"/>
        </w:rPr>
      </w:pPr>
    </w:p>
    <w:p w:rsidR="00B67B94" w:rsidRDefault="00B67B94">
      <w:pPr>
        <w:rPr>
          <w:rFonts w:ascii="Times New Roman" w:hAnsi="Times New Roman" w:cs="Times New Roman"/>
          <w:sz w:val="28"/>
          <w:szCs w:val="28"/>
        </w:rPr>
      </w:pPr>
    </w:p>
    <w:p w:rsidR="00B67B94" w:rsidRDefault="00B67B94">
      <w:pPr>
        <w:rPr>
          <w:rFonts w:ascii="Times New Roman" w:hAnsi="Times New Roman" w:cs="Times New Roman"/>
          <w:sz w:val="28"/>
          <w:szCs w:val="28"/>
        </w:rPr>
      </w:pPr>
    </w:p>
    <w:p w:rsidR="00814CC2" w:rsidRDefault="00814CC2" w:rsidP="00814CC2">
      <w:pPr>
        <w:pStyle w:val="Standard"/>
        <w:jc w:val="both"/>
        <w:rPr>
          <w:rFonts w:hint="eastAsia"/>
        </w:rPr>
      </w:pPr>
    </w:p>
    <w:p w:rsidR="00814CC2" w:rsidRDefault="00814CC2" w:rsidP="00814CC2">
      <w:pPr>
        <w:pStyle w:val="Standard"/>
        <w:jc w:val="both"/>
        <w:rPr>
          <w:rFonts w:hint="eastAsia"/>
        </w:rPr>
      </w:pPr>
    </w:p>
    <w:p w:rsidR="00814CC2" w:rsidRDefault="00814CC2" w:rsidP="00814CC2">
      <w:pPr>
        <w:pStyle w:val="Standard"/>
        <w:jc w:val="both"/>
        <w:rPr>
          <w:rFonts w:hint="eastAsia"/>
        </w:rPr>
      </w:pPr>
    </w:p>
    <w:p w:rsidR="00814CC2" w:rsidRDefault="00814CC2" w:rsidP="00814CC2">
      <w:pPr>
        <w:pStyle w:val="Standard"/>
        <w:jc w:val="both"/>
        <w:rPr>
          <w:rFonts w:hint="eastAsia"/>
        </w:rPr>
      </w:pPr>
      <w:r>
        <w:t>ALLEGATI</w:t>
      </w:r>
    </w:p>
    <w:p w:rsidR="00814CC2" w:rsidRDefault="00814CC2" w:rsidP="00814CC2">
      <w:pPr>
        <w:pStyle w:val="Standard"/>
        <w:jc w:val="both"/>
        <w:rPr>
          <w:rFonts w:hint="eastAsia"/>
        </w:rPr>
      </w:pPr>
    </w:p>
    <w:p w:rsidR="00814CC2" w:rsidRDefault="00814CC2" w:rsidP="00814CC2">
      <w:pPr>
        <w:pStyle w:val="Standard"/>
        <w:jc w:val="both"/>
        <w:rPr>
          <w:rFonts w:hint="eastAsia"/>
        </w:rPr>
      </w:pPr>
    </w:p>
    <w:p w:rsidR="00814CC2" w:rsidRDefault="00814CC2" w:rsidP="00814CC2">
      <w:pPr>
        <w:pStyle w:val="Standard"/>
        <w:jc w:val="both"/>
        <w:rPr>
          <w:rFonts w:hint="eastAsia"/>
        </w:rPr>
      </w:pPr>
    </w:p>
    <w:p w:rsidR="00814CC2" w:rsidRPr="00F82F3D" w:rsidRDefault="00F82F3D" w:rsidP="00814CC2">
      <w:pPr>
        <w:pStyle w:val="Standard"/>
        <w:jc w:val="both"/>
        <w:rPr>
          <w:rFonts w:hint="eastAsia"/>
          <w:b/>
        </w:rPr>
      </w:pPr>
      <w:r w:rsidRPr="00F82F3D">
        <w:rPr>
          <w:b/>
        </w:rPr>
        <w:t xml:space="preserve"> OLTRE L’ACCOGLIENZA di </w:t>
      </w:r>
      <w:r w:rsidR="006A2726" w:rsidRPr="00F82F3D">
        <w:rPr>
          <w:b/>
        </w:rPr>
        <w:t>GIANNA</w:t>
      </w:r>
      <w:r w:rsidR="00862952" w:rsidRPr="00F82F3D">
        <w:rPr>
          <w:b/>
        </w:rPr>
        <w:t xml:space="preserve"> CERRUTI</w:t>
      </w:r>
    </w:p>
    <w:p w:rsidR="006A2726" w:rsidRPr="00F82F3D" w:rsidRDefault="006A2726" w:rsidP="00814CC2">
      <w:pPr>
        <w:pStyle w:val="Standard"/>
        <w:jc w:val="both"/>
        <w:rPr>
          <w:rFonts w:hint="eastAsia"/>
          <w:b/>
        </w:rPr>
      </w:pPr>
    </w:p>
    <w:p w:rsidR="00814CC2" w:rsidRDefault="00814CC2" w:rsidP="00814CC2">
      <w:pPr>
        <w:pStyle w:val="Standard"/>
        <w:jc w:val="both"/>
        <w:rPr>
          <w:rFonts w:hint="eastAsia"/>
        </w:rPr>
      </w:pPr>
      <w:r>
        <w:t>GLI ESEMPI POSITIVI SU CUI OGGI VOGLIO RICHIAMARE LA VOSTRA ATTENZIONE SONO STATI TRATTI DAL RAPPORTO ANNUALE RELATIVO AL  2015 EFFETTUATO DALLA FONDAZIONE LEONE MORESSA .</w:t>
      </w:r>
    </w:p>
    <w:p w:rsidR="00814CC2" w:rsidRDefault="00814CC2" w:rsidP="00814CC2">
      <w:pPr>
        <w:pStyle w:val="Standard"/>
        <w:jc w:val="both"/>
        <w:rPr>
          <w:rFonts w:hint="eastAsia"/>
        </w:rPr>
      </w:pPr>
    </w:p>
    <w:p w:rsidR="00814CC2" w:rsidRDefault="00814CC2" w:rsidP="00814CC2">
      <w:pPr>
        <w:pStyle w:val="Standard"/>
        <w:jc w:val="both"/>
        <w:rPr>
          <w:rFonts w:hint="eastAsia"/>
        </w:rPr>
      </w:pPr>
      <w:r>
        <w:t>AL 31.12.2015 GLI IMMIGRATI ERANO CIRCA 5 MILIONI L’8,3% DELLA POPOLAZIONE TOTALE PER LO PIU’ PERSONE GIOVANI   RAGGIUNGENDO IL 78,1% CONTRO IL 63,2% DEI GIOVANI ITALIANI</w:t>
      </w:r>
    </w:p>
    <w:p w:rsidR="00814CC2" w:rsidRDefault="00814CC2" w:rsidP="00814CC2">
      <w:pPr>
        <w:pStyle w:val="Standard"/>
        <w:jc w:val="both"/>
        <w:rPr>
          <w:rFonts w:hint="eastAsia"/>
        </w:rPr>
      </w:pPr>
      <w:r>
        <w:t>INVECE LE PERSONE ANZIANE IMMIGRATE RAPPRESENTANO IL 3% MENTRE GLI ITALIANI ANZIANI SONO  IL 23,4% .</w:t>
      </w:r>
    </w:p>
    <w:p w:rsidR="00814CC2" w:rsidRDefault="00814CC2" w:rsidP="00814CC2">
      <w:pPr>
        <w:pStyle w:val="Standard"/>
        <w:jc w:val="both"/>
        <w:rPr>
          <w:rFonts w:hint="eastAsia"/>
        </w:rPr>
      </w:pPr>
      <w:r>
        <w:t>I PENSIONATI TOTALI SONO 16MILIONI MENTRE I PENSIONATI IMMIGRATI SONO SOLO 100MILA.</w:t>
      </w:r>
    </w:p>
    <w:p w:rsidR="00814CC2" w:rsidRDefault="00814CC2" w:rsidP="00814CC2">
      <w:pPr>
        <w:pStyle w:val="Standard"/>
        <w:jc w:val="both"/>
        <w:rPr>
          <w:rFonts w:hint="eastAsia"/>
        </w:rPr>
      </w:pPr>
    </w:p>
    <w:p w:rsidR="00814CC2" w:rsidRDefault="00814CC2" w:rsidP="00814CC2">
      <w:pPr>
        <w:pStyle w:val="Standard"/>
        <w:jc w:val="both"/>
        <w:rPr>
          <w:rFonts w:hint="eastAsia"/>
        </w:rPr>
      </w:pPr>
      <w:r>
        <w:t>SAPETE CHE   IL PIL PRODOTTO DALLE PERSONE IMMIGRATE CHE LAVORANO NEL NOSTRO PAESE NEL 2015 E’ PARI A  127 MILIARDI DI EURO .</w:t>
      </w:r>
    </w:p>
    <w:p w:rsidR="00814CC2" w:rsidRDefault="00814CC2" w:rsidP="00814CC2">
      <w:pPr>
        <w:pStyle w:val="Standard"/>
        <w:jc w:val="both"/>
        <w:rPr>
          <w:rFonts w:hint="eastAsia"/>
        </w:rPr>
      </w:pPr>
      <w:r>
        <w:t>SE CONFRONTIAMO IL   DATO CON IL FATTURATO DEL GRANDE GRUPPO FCA  CHE E’ DI 136 MILIARDI DI EURO  COMPRENSIVO SIA DI QUELLO ITALIANO  CHE DI QUELLO  STATUNITENSE DITEMI  SE VI  SEMBRA   POCO.</w:t>
      </w:r>
    </w:p>
    <w:p w:rsidR="00814CC2" w:rsidRDefault="00814CC2" w:rsidP="00814CC2">
      <w:pPr>
        <w:pStyle w:val="Standard"/>
        <w:jc w:val="both"/>
        <w:rPr>
          <w:rFonts w:hint="eastAsia"/>
        </w:rPr>
      </w:pPr>
      <w:r>
        <w:t>OLTRE LA META’ DEL PIL DELL’IMMIGRAZIONE DERIVA DAL SETTORE SERVIZI MA LA MAGGIORE INCIDENZA DERIVA DAL SETTORE DELLA RISTORAZIONE.</w:t>
      </w:r>
    </w:p>
    <w:p w:rsidR="00814CC2" w:rsidRDefault="00814CC2" w:rsidP="00814CC2">
      <w:pPr>
        <w:pStyle w:val="Standard"/>
        <w:jc w:val="both"/>
        <w:rPr>
          <w:rFonts w:hint="eastAsia"/>
        </w:rPr>
      </w:pPr>
    </w:p>
    <w:p w:rsidR="00814CC2" w:rsidRDefault="00814CC2" w:rsidP="00814CC2">
      <w:pPr>
        <w:pStyle w:val="Standard"/>
        <w:jc w:val="both"/>
        <w:rPr>
          <w:rFonts w:hint="eastAsia"/>
        </w:rPr>
      </w:pPr>
      <w:r>
        <w:t xml:space="preserve">SE FOSSERO CLASSIFICATI COME AZIENDA SAREBBERO AL 25^ POSTO A LIVELLO MONDIALE PRODUCENDO 11 MILIARDI DI CONTRIBUTI PREVIDENZIALI PARI A CIRCA 640 MILA PENSIONI ITALIANE  7 MILIARDI DI IRPEF CIOE’ L’8,7% DEL TOTALE DEI CONTRIBUENTI ITALIANI </w:t>
      </w:r>
    </w:p>
    <w:p w:rsidR="00814CC2" w:rsidRDefault="00814CC2" w:rsidP="00814CC2">
      <w:pPr>
        <w:pStyle w:val="Standard"/>
        <w:jc w:val="both"/>
        <w:rPr>
          <w:rFonts w:hint="eastAsia"/>
        </w:rPr>
      </w:pPr>
    </w:p>
    <w:p w:rsidR="00814CC2" w:rsidRDefault="00814CC2" w:rsidP="00814CC2">
      <w:pPr>
        <w:pStyle w:val="Standard"/>
        <w:jc w:val="both"/>
        <w:rPr>
          <w:rFonts w:hint="eastAsia"/>
        </w:rPr>
      </w:pPr>
      <w:r>
        <w:t>NEL CAMPO DELL’IMPRENDITORIA SI CONTANO 550MILA IMPRESE E 656MILA IMPRENDITORI PROVENIENTI PRINCIPALMENTE DAL MAROCCO ROMANIA E CINA RAGGIUNGENDO UN INCREMENTO POSITIVO DEL 21,3 % NEL PERIODO DAL 2011 AL 2015, MENTRE LE IMPRESE CONDOTTE DA ITALIANI NELLO STESSO PERIODO SONO DIMINUITE DEL 2,6%.</w:t>
      </w:r>
    </w:p>
    <w:p w:rsidR="00814CC2" w:rsidRDefault="00814CC2" w:rsidP="00814CC2">
      <w:pPr>
        <w:pStyle w:val="Standard"/>
        <w:jc w:val="both"/>
        <w:rPr>
          <w:rFonts w:hint="eastAsia"/>
        </w:rPr>
      </w:pPr>
      <w:r>
        <w:t xml:space="preserve"> </w:t>
      </w:r>
    </w:p>
    <w:p w:rsidR="00814CC2" w:rsidRDefault="00814CC2" w:rsidP="00814CC2">
      <w:pPr>
        <w:pStyle w:val="Standard"/>
        <w:jc w:val="both"/>
        <w:rPr>
          <w:rFonts w:hint="eastAsia"/>
        </w:rPr>
      </w:pPr>
      <w:r>
        <w:t>IL COSTO DEGLI STANIERI PREVALENTEMENTE PER IL WELFARE E LA SICUREZZA VIENE STIMATA NELLA MISURA DEL 2% DELLA SPESA PUBBLICA.</w:t>
      </w:r>
    </w:p>
    <w:p w:rsidR="00814CC2" w:rsidRDefault="00814CC2" w:rsidP="00814CC2">
      <w:pPr>
        <w:pStyle w:val="Standard"/>
        <w:jc w:val="both"/>
        <w:rPr>
          <w:rFonts w:hint="eastAsia"/>
        </w:rPr>
      </w:pPr>
    </w:p>
    <w:p w:rsidR="00814CC2" w:rsidRDefault="00814CC2" w:rsidP="00814CC2">
      <w:pPr>
        <w:pStyle w:val="Standard"/>
        <w:jc w:val="both"/>
        <w:rPr>
          <w:rFonts w:hint="eastAsia"/>
        </w:rPr>
      </w:pPr>
      <w:r>
        <w:t>QUESTO RAPPORTO EFFETTUATO DALLO STUDIO MORESSA DOVREBBE FARCI MOLTO RIFLETTERE</w:t>
      </w:r>
    </w:p>
    <w:p w:rsidR="00814CC2" w:rsidRDefault="00814CC2" w:rsidP="00814CC2">
      <w:pPr>
        <w:pStyle w:val="Standard"/>
        <w:jc w:val="both"/>
        <w:rPr>
          <w:rFonts w:hint="eastAsia"/>
        </w:rPr>
      </w:pPr>
      <w:r>
        <w:t>UNA DOMANDA COSA SUCCEDEREBBE SE QUESTE PERSONE SE NE ANDASSERO COME QUALCUNO AUSPICA ?</w:t>
      </w:r>
    </w:p>
    <w:p w:rsidR="00814CC2" w:rsidRDefault="00814CC2" w:rsidP="00814CC2">
      <w:pPr>
        <w:pStyle w:val="Standard"/>
        <w:jc w:val="both"/>
        <w:rPr>
          <w:rFonts w:hint="eastAsia"/>
        </w:rPr>
      </w:pPr>
    </w:p>
    <w:p w:rsidR="00814CC2" w:rsidRDefault="00814CC2" w:rsidP="00814CC2">
      <w:pPr>
        <w:pStyle w:val="Standard"/>
        <w:jc w:val="both"/>
        <w:rPr>
          <w:rFonts w:hint="eastAsia"/>
        </w:rPr>
      </w:pPr>
      <w:r>
        <w:t>SOLAMENTE 3 RIFLESSIONI :</w:t>
      </w:r>
    </w:p>
    <w:p w:rsidR="00814CC2" w:rsidRDefault="00814CC2" w:rsidP="00814CC2">
      <w:pPr>
        <w:pStyle w:val="Standard"/>
        <w:jc w:val="both"/>
        <w:rPr>
          <w:rFonts w:hint="eastAsia"/>
        </w:rPr>
      </w:pPr>
    </w:p>
    <w:p w:rsidR="00814CC2" w:rsidRDefault="00814CC2" w:rsidP="00814CC2">
      <w:pPr>
        <w:pStyle w:val="Standard"/>
        <w:jc w:val="both"/>
        <w:rPr>
          <w:rFonts w:hint="eastAsia"/>
        </w:rPr>
      </w:pPr>
      <w:r>
        <w:t>LORO   FANNO LAVORI CHE GLI  ITALIANI NON VOGLIONO PIU’ FARE</w:t>
      </w:r>
    </w:p>
    <w:p w:rsidR="00814CC2" w:rsidRDefault="00814CC2" w:rsidP="00814CC2">
      <w:pPr>
        <w:pStyle w:val="Standard"/>
        <w:jc w:val="both"/>
        <w:rPr>
          <w:rFonts w:hint="eastAsia"/>
        </w:rPr>
      </w:pPr>
    </w:p>
    <w:p w:rsidR="00814CC2" w:rsidRDefault="00814CC2" w:rsidP="00814CC2">
      <w:pPr>
        <w:pStyle w:val="Standard"/>
        <w:jc w:val="both"/>
        <w:rPr>
          <w:rFonts w:hint="eastAsia"/>
        </w:rPr>
      </w:pPr>
      <w:r>
        <w:t>CHE   L’ ITALIA HA UNO DEI TASSI DI NASCITA PIU’ BASSI DEL CONTINENTE</w:t>
      </w:r>
    </w:p>
    <w:p w:rsidR="00814CC2" w:rsidRDefault="00814CC2" w:rsidP="00814CC2">
      <w:pPr>
        <w:pStyle w:val="Standard"/>
        <w:jc w:val="both"/>
        <w:rPr>
          <w:rFonts w:hint="eastAsia"/>
        </w:rPr>
      </w:pPr>
    </w:p>
    <w:p w:rsidR="00814CC2" w:rsidRDefault="00814CC2" w:rsidP="00814CC2">
      <w:pPr>
        <w:pStyle w:val="Standard"/>
        <w:jc w:val="both"/>
        <w:rPr>
          <w:rFonts w:hint="eastAsia"/>
        </w:rPr>
      </w:pPr>
      <w:r>
        <w:t>CHE FORSE NOI PENSIONATI DOVREMMO SERIAMENTE  PREOCCUPARCI PER LA TENUTA DEL NOSTRO SITEMA  PENSIONISTICO.</w:t>
      </w:r>
    </w:p>
    <w:p w:rsidR="00814CC2" w:rsidRDefault="00814CC2" w:rsidP="00814CC2">
      <w:pPr>
        <w:pStyle w:val="Standard"/>
        <w:jc w:val="both"/>
        <w:rPr>
          <w:rFonts w:hint="eastAsia"/>
        </w:rPr>
      </w:pPr>
    </w:p>
    <w:p w:rsidR="00862952" w:rsidRDefault="00862952" w:rsidP="00814CC2">
      <w:pPr>
        <w:pStyle w:val="Standard"/>
        <w:jc w:val="both"/>
        <w:rPr>
          <w:rFonts w:hint="eastAsia"/>
        </w:rPr>
      </w:pPr>
    </w:p>
    <w:p w:rsidR="00862952" w:rsidRDefault="00862952" w:rsidP="00814CC2">
      <w:pPr>
        <w:pStyle w:val="Standard"/>
        <w:jc w:val="both"/>
        <w:rPr>
          <w:rFonts w:hint="eastAsia"/>
        </w:rPr>
      </w:pPr>
    </w:p>
    <w:p w:rsidR="00B67B94" w:rsidRDefault="00B67B94">
      <w:pPr>
        <w:rPr>
          <w:rFonts w:ascii="Times New Roman" w:hAnsi="Times New Roman" w:cs="Times New Roman"/>
          <w:sz w:val="28"/>
          <w:szCs w:val="28"/>
        </w:rPr>
      </w:pPr>
    </w:p>
    <w:p w:rsidR="00B67B94" w:rsidRDefault="00B67B94">
      <w:pPr>
        <w:rPr>
          <w:rFonts w:ascii="Times New Roman" w:hAnsi="Times New Roman" w:cs="Times New Roman"/>
          <w:sz w:val="28"/>
          <w:szCs w:val="28"/>
        </w:rPr>
      </w:pPr>
    </w:p>
    <w:p w:rsidR="00862952" w:rsidRDefault="00862952" w:rsidP="00862952">
      <w:pPr>
        <w:rPr>
          <w:rFonts w:ascii="Times New Roman" w:hAnsi="Times New Roman"/>
          <w:sz w:val="28"/>
          <w:szCs w:val="28"/>
        </w:rPr>
      </w:pPr>
      <w:r>
        <w:rPr>
          <w:rFonts w:ascii="Times New Roman" w:hAnsi="Times New Roman"/>
          <w:sz w:val="28"/>
          <w:szCs w:val="28"/>
        </w:rPr>
        <w:t xml:space="preserve">       </w:t>
      </w:r>
    </w:p>
    <w:p w:rsidR="00862952" w:rsidRDefault="00862952" w:rsidP="00862952">
      <w:pPr>
        <w:rPr>
          <w:rFonts w:ascii="Times New Roman" w:hAnsi="Times New Roman"/>
          <w:sz w:val="28"/>
          <w:szCs w:val="28"/>
        </w:rPr>
      </w:pPr>
    </w:p>
    <w:p w:rsidR="00862952" w:rsidRDefault="00862952" w:rsidP="00862952">
      <w:pPr>
        <w:rPr>
          <w:rFonts w:ascii="Times New Roman" w:hAnsi="Times New Roman"/>
          <w:sz w:val="28"/>
          <w:szCs w:val="28"/>
        </w:rPr>
      </w:pPr>
    </w:p>
    <w:p w:rsidR="00862952" w:rsidRDefault="00862952" w:rsidP="00862952">
      <w:pPr>
        <w:rPr>
          <w:rFonts w:ascii="Times New Roman" w:hAnsi="Times New Roman"/>
          <w:sz w:val="28"/>
          <w:szCs w:val="28"/>
        </w:rPr>
      </w:pPr>
    </w:p>
    <w:p w:rsidR="00862952" w:rsidRDefault="00862952" w:rsidP="00862952">
      <w:pPr>
        <w:rPr>
          <w:rFonts w:ascii="Times New Roman" w:hAnsi="Times New Roman"/>
          <w:sz w:val="28"/>
          <w:szCs w:val="28"/>
        </w:rPr>
      </w:pPr>
    </w:p>
    <w:p w:rsidR="004269F4" w:rsidRDefault="004269F4" w:rsidP="00862952">
      <w:pPr>
        <w:rPr>
          <w:rFonts w:ascii="Times New Roman" w:hAnsi="Times New Roman"/>
          <w:sz w:val="28"/>
          <w:szCs w:val="28"/>
        </w:rPr>
      </w:pPr>
    </w:p>
    <w:p w:rsidR="00862952" w:rsidRPr="00862952" w:rsidRDefault="00F82F3D" w:rsidP="00862952">
      <w:pPr>
        <w:rPr>
          <w:rFonts w:ascii="Times New Roman" w:hAnsi="Times New Roman"/>
          <w:sz w:val="28"/>
          <w:szCs w:val="28"/>
        </w:rPr>
      </w:pPr>
      <w:r>
        <w:rPr>
          <w:rFonts w:ascii="Times New Roman" w:hAnsi="Times New Roman"/>
          <w:sz w:val="28"/>
          <w:szCs w:val="28"/>
        </w:rPr>
        <w:t xml:space="preserve"> Oltre l’accoglienza: Buone pratiche segnalate da Marisa Dodero</w:t>
      </w:r>
    </w:p>
    <w:p w:rsidR="00862952" w:rsidRPr="00862952" w:rsidRDefault="00862952" w:rsidP="00862952">
      <w:pPr>
        <w:pStyle w:val="Paragrafoelenco"/>
        <w:numPr>
          <w:ilvl w:val="0"/>
          <w:numId w:val="2"/>
        </w:numPr>
        <w:rPr>
          <w:rFonts w:ascii="Times New Roman" w:hAnsi="Times New Roman"/>
          <w:sz w:val="28"/>
          <w:szCs w:val="28"/>
        </w:rPr>
      </w:pPr>
      <w:r w:rsidRPr="00862952">
        <w:rPr>
          <w:rFonts w:ascii="Times New Roman" w:hAnsi="Times New Roman"/>
          <w:sz w:val="28"/>
          <w:szCs w:val="28"/>
        </w:rPr>
        <w:t>Ragazzi italiani che insegnano a ragazzi immigrati a leggere e scrivere. È la scuola di Eraldo Affinati a Moby Dick, il nuovo centro culturale della Regione Lazio alla Garbatella. Questa Roma esiste.</w:t>
      </w:r>
    </w:p>
    <w:p w:rsidR="00862952" w:rsidRPr="00862952" w:rsidRDefault="00862952" w:rsidP="00862952">
      <w:pPr>
        <w:pStyle w:val="NormaleWeb"/>
        <w:numPr>
          <w:ilvl w:val="0"/>
          <w:numId w:val="2"/>
        </w:numPr>
        <w:rPr>
          <w:sz w:val="28"/>
          <w:szCs w:val="28"/>
        </w:rPr>
      </w:pPr>
      <w:r w:rsidRPr="00862952">
        <w:rPr>
          <w:sz w:val="28"/>
          <w:szCs w:val="28"/>
        </w:rPr>
        <w:t>BRUXELLES – “</w:t>
      </w:r>
      <w:r w:rsidRPr="00862952">
        <w:rPr>
          <w:rStyle w:val="Enfasicorsivo"/>
          <w:sz w:val="28"/>
          <w:szCs w:val="28"/>
        </w:rPr>
        <w:t>Un’Unione Europea che sia vicina a tutti, da Frascaro fino a Bruxelles</w:t>
      </w:r>
      <w:r w:rsidRPr="00862952">
        <w:rPr>
          <w:sz w:val="28"/>
          <w:szCs w:val="28"/>
        </w:rPr>
        <w:t xml:space="preserve">”. È con la promessa di dar voce anche ai Comuni più piccoli che si è svolto l’incontro </w:t>
      </w:r>
      <w:r w:rsidRPr="00862952">
        <w:rPr>
          <w:rStyle w:val="Enfasigrassetto"/>
          <w:sz w:val="28"/>
          <w:szCs w:val="28"/>
        </w:rPr>
        <w:t>Welcoming Cities al Parlamento Europeo</w:t>
      </w:r>
      <w:r w:rsidRPr="00862952">
        <w:rPr>
          <w:sz w:val="28"/>
          <w:szCs w:val="28"/>
        </w:rPr>
        <w:t xml:space="preserve">, nella capitale belga. Al centro del dibattito sono state </w:t>
      </w:r>
      <w:r w:rsidRPr="00862952">
        <w:rPr>
          <w:rStyle w:val="Enfasigrassetto"/>
          <w:sz w:val="28"/>
          <w:szCs w:val="28"/>
        </w:rPr>
        <w:t>le migrazioni e i rifugiati</w:t>
      </w:r>
      <w:r w:rsidRPr="00862952">
        <w:rPr>
          <w:sz w:val="28"/>
          <w:szCs w:val="28"/>
        </w:rPr>
        <w:t xml:space="preserve">, con un deciso apporto alessandrino. Un’occasione per mettere attorno allo stesso tavolo amministratori e associazioni no-profit e capire come le varie realtà locali del nord-Italia stanno gestendo la crisi dei rifugiati. Un incontro incentivato e organizzato, il 15 novembre, dall’europarlamentare alessandrino </w:t>
      </w:r>
      <w:r w:rsidRPr="00862952">
        <w:rPr>
          <w:rStyle w:val="Enfasigrassetto"/>
          <w:sz w:val="28"/>
          <w:szCs w:val="28"/>
        </w:rPr>
        <w:t>Daniele Viotti</w:t>
      </w:r>
      <w:r w:rsidRPr="00862952">
        <w:rPr>
          <w:sz w:val="28"/>
          <w:szCs w:val="28"/>
        </w:rPr>
        <w:t>, del gruppo Socialisti e Democratici. Ai microfoni di Radio Gold Viotti ha detto: “</w:t>
      </w:r>
      <w:r w:rsidRPr="00862952">
        <w:rPr>
          <w:rStyle w:val="Enfasicorsivo"/>
          <w:sz w:val="28"/>
          <w:szCs w:val="28"/>
        </w:rPr>
        <w:t xml:space="preserve">Abbiamo chiesto a sindaci, amministratori locali e associazioni italiane di partecipare a un evento qui a Bruxelles per spiegare quali </w:t>
      </w:r>
      <w:r w:rsidRPr="00862952">
        <w:rPr>
          <w:rStyle w:val="Enfasigrassetto"/>
          <w:i/>
          <w:iCs/>
          <w:sz w:val="28"/>
          <w:szCs w:val="28"/>
        </w:rPr>
        <w:t>sono le diverse politiche e i diversi approcci delle città, piccole e grandi, rispetto al tema dei migranti e richiedenti asilo</w:t>
      </w:r>
      <w:r w:rsidRPr="00862952">
        <w:rPr>
          <w:rStyle w:val="Enfasicorsivo"/>
          <w:sz w:val="28"/>
          <w:szCs w:val="28"/>
        </w:rPr>
        <w:t>. È un tema molto sentito, che ci accompagna ormai da anni e che ci accompagnerà forse per i prossimi 50 anni</w:t>
      </w:r>
      <w:r w:rsidRPr="00862952">
        <w:rPr>
          <w:sz w:val="28"/>
          <w:szCs w:val="28"/>
        </w:rPr>
        <w:t>”.</w:t>
      </w:r>
    </w:p>
    <w:p w:rsidR="00862952" w:rsidRPr="00862952" w:rsidRDefault="00862952" w:rsidP="00862952">
      <w:pPr>
        <w:pStyle w:val="NormaleWeb"/>
        <w:ind w:left="720"/>
        <w:rPr>
          <w:sz w:val="28"/>
          <w:szCs w:val="28"/>
        </w:rPr>
      </w:pPr>
      <w:r w:rsidRPr="00862952">
        <w:rPr>
          <w:sz w:val="28"/>
          <w:szCs w:val="28"/>
        </w:rPr>
        <w:t>Tra i tanti interventi, si segnalano quelli di Ilda Curti e dell’inglese Julie Ward.</w:t>
      </w:r>
    </w:p>
    <w:p w:rsidR="00862952" w:rsidRPr="00862952" w:rsidRDefault="00862952" w:rsidP="00862952">
      <w:pPr>
        <w:pStyle w:val="NormaleWeb"/>
        <w:ind w:left="720"/>
        <w:rPr>
          <w:sz w:val="28"/>
          <w:szCs w:val="28"/>
        </w:rPr>
      </w:pPr>
      <w:r w:rsidRPr="00862952">
        <w:rPr>
          <w:sz w:val="28"/>
          <w:szCs w:val="28"/>
        </w:rPr>
        <w:t>“</w:t>
      </w:r>
      <w:r w:rsidRPr="00862952">
        <w:rPr>
          <w:rStyle w:val="Enfasicorsivo"/>
          <w:sz w:val="28"/>
          <w:szCs w:val="28"/>
        </w:rPr>
        <w:t>Noi europarlamentari siamo qui</w:t>
      </w:r>
      <w:r w:rsidRPr="00862952">
        <w:rPr>
          <w:sz w:val="28"/>
          <w:szCs w:val="28"/>
        </w:rPr>
        <w:t>”, ha concluso Viotti a margine dell’evento, “</w:t>
      </w:r>
      <w:r w:rsidRPr="00862952">
        <w:rPr>
          <w:rStyle w:val="Enfasicorsivo"/>
          <w:b/>
          <w:bCs/>
          <w:sz w:val="28"/>
          <w:szCs w:val="28"/>
        </w:rPr>
        <w:t xml:space="preserve">utilizzateci, </w:t>
      </w:r>
      <w:r w:rsidRPr="00862952">
        <w:rPr>
          <w:rStyle w:val="Enfasicorsivo"/>
          <w:sz w:val="28"/>
          <w:szCs w:val="28"/>
        </w:rPr>
        <w:t>siamo qui per “fare cose”, migliorare la vita dei cittadini, rispondere alle loro esigenze. Riguardo alla questione dei migranti, mettere insieme associazioni e sindaci con l’UE e il Parlamento significa provare a mettere a sistema tutte queste idee per affrontare presente e futuro. C</w:t>
      </w:r>
      <w:r w:rsidRPr="00862952">
        <w:rPr>
          <w:rStyle w:val="Enfasicorsivo"/>
          <w:b/>
          <w:bCs/>
          <w:sz w:val="28"/>
          <w:szCs w:val="28"/>
        </w:rPr>
        <w:t>hiedeteci informazioni, fateci presente i vostri problemi</w:t>
      </w:r>
      <w:r w:rsidRPr="00862952">
        <w:rPr>
          <w:rStyle w:val="Enfasicorsivo"/>
          <w:sz w:val="28"/>
          <w:szCs w:val="28"/>
        </w:rPr>
        <w:t>. L’unico modo per dare nuova linfa all’Unione</w:t>
      </w:r>
      <w:r w:rsidRPr="00862952">
        <w:rPr>
          <w:sz w:val="28"/>
          <w:szCs w:val="28"/>
        </w:rPr>
        <w:t>”.</w:t>
      </w:r>
    </w:p>
    <w:p w:rsidR="00862952" w:rsidRPr="00862952" w:rsidRDefault="00862952" w:rsidP="00862952">
      <w:pPr>
        <w:pStyle w:val="Paragrafoelenco"/>
        <w:rPr>
          <w:rFonts w:ascii="Times New Roman" w:hAnsi="Times New Roman"/>
          <w:sz w:val="28"/>
          <w:szCs w:val="28"/>
        </w:rPr>
      </w:pPr>
    </w:p>
    <w:p w:rsidR="00862952" w:rsidRPr="00862952" w:rsidRDefault="00862952" w:rsidP="00862952">
      <w:pPr>
        <w:pStyle w:val="Paragrafoelenco"/>
        <w:numPr>
          <w:ilvl w:val="0"/>
          <w:numId w:val="2"/>
        </w:numPr>
        <w:spacing w:before="100" w:beforeAutospacing="1" w:after="100" w:afterAutospacing="1" w:line="240" w:lineRule="auto"/>
        <w:jc w:val="both"/>
        <w:rPr>
          <w:rFonts w:ascii="Times New Roman" w:eastAsia="Times New Roman" w:hAnsi="Times New Roman"/>
          <w:b/>
          <w:bCs/>
          <w:sz w:val="28"/>
          <w:szCs w:val="28"/>
          <w:lang w:eastAsia="it-IT"/>
        </w:rPr>
      </w:pPr>
      <w:r w:rsidRPr="00862952">
        <w:rPr>
          <w:rFonts w:ascii="Times New Roman" w:eastAsia="Times New Roman" w:hAnsi="Times New Roman"/>
          <w:sz w:val="28"/>
          <w:szCs w:val="28"/>
          <w:lang w:eastAsia="it-IT"/>
        </w:rPr>
        <w:t xml:space="preserve"> Un dizionario digitale con audio è stato presentato a Torino a fine ottobre, insieme alla Fondazione Migrantes. Si chiama </w:t>
      </w:r>
      <w:r w:rsidRPr="00862952">
        <w:rPr>
          <w:rFonts w:ascii="Times New Roman" w:eastAsia="Times New Roman" w:hAnsi="Times New Roman"/>
          <w:b/>
          <w:bCs/>
          <w:sz w:val="28"/>
          <w:szCs w:val="28"/>
          <w:lang w:eastAsia="it-IT"/>
        </w:rPr>
        <w:t xml:space="preserve">Benvenuti ABC </w:t>
      </w:r>
      <w:r w:rsidRPr="00862952">
        <w:rPr>
          <w:rFonts w:ascii="Times New Roman" w:eastAsia="Times New Roman" w:hAnsi="Times New Roman"/>
          <w:bCs/>
          <w:sz w:val="28"/>
          <w:szCs w:val="28"/>
          <w:lang w:eastAsia="it-IT"/>
        </w:rPr>
        <w:t>ed</w:t>
      </w:r>
      <w:r w:rsidRPr="00862952">
        <w:rPr>
          <w:rFonts w:ascii="Times New Roman" w:eastAsia="Times New Roman" w:hAnsi="Times New Roman"/>
          <w:b/>
          <w:bCs/>
          <w:sz w:val="28"/>
          <w:szCs w:val="28"/>
          <w:lang w:eastAsia="it-IT"/>
        </w:rPr>
        <w:t xml:space="preserve"> </w:t>
      </w:r>
      <w:r w:rsidRPr="00862952">
        <w:rPr>
          <w:rFonts w:ascii="Times New Roman" w:eastAsia="Times New Roman" w:hAnsi="Times New Roman"/>
          <w:bCs/>
          <w:sz w:val="28"/>
          <w:szCs w:val="28"/>
          <w:lang w:eastAsia="it-IT"/>
        </w:rPr>
        <w:t>è realizzata dal</w:t>
      </w:r>
      <w:r w:rsidRPr="00862952">
        <w:rPr>
          <w:rFonts w:ascii="Times New Roman" w:eastAsia="Times New Roman" w:hAnsi="Times New Roman"/>
          <w:sz w:val="28"/>
          <w:szCs w:val="28"/>
          <w:lang w:eastAsia="it-IT"/>
        </w:rPr>
        <w:t xml:space="preserve">la startup torinese PubCoder. Per costruire, parola dopo parola, questo grande dizionario illustrato hanno contribuito </w:t>
      </w:r>
      <w:r w:rsidRPr="00862952">
        <w:rPr>
          <w:rFonts w:ascii="Times New Roman" w:eastAsia="Times New Roman" w:hAnsi="Times New Roman"/>
          <w:b/>
          <w:bCs/>
          <w:sz w:val="28"/>
          <w:szCs w:val="28"/>
          <w:lang w:eastAsia="it-IT"/>
        </w:rPr>
        <w:t>120 illustratori che hanno disegnato 190 tavole.</w:t>
      </w:r>
      <w:r w:rsidRPr="00862952">
        <w:rPr>
          <w:rFonts w:ascii="Times New Roman" w:eastAsia="Times New Roman" w:hAnsi="Times New Roman"/>
          <w:sz w:val="28"/>
          <w:szCs w:val="28"/>
          <w:lang w:eastAsia="it-IT"/>
        </w:rPr>
        <w:t xml:space="preserve"> Altri professionisti hanno messo a disposizione la propria voce per leggere le parole e i suoni ai bambini e creare una versione in italiano, inglese e arabo. L’app. </w:t>
      </w:r>
      <w:r w:rsidRPr="00862952">
        <w:rPr>
          <w:rFonts w:ascii="Times New Roman" w:eastAsia="Times New Roman" w:hAnsi="Times New Roman"/>
          <w:b/>
          <w:sz w:val="28"/>
          <w:szCs w:val="28"/>
          <w:lang w:eastAsia="it-IT"/>
        </w:rPr>
        <w:t>Benvenuti ABC</w:t>
      </w:r>
      <w:r w:rsidRPr="00862952">
        <w:rPr>
          <w:rFonts w:ascii="Times New Roman" w:eastAsia="Times New Roman" w:hAnsi="Times New Roman"/>
          <w:sz w:val="28"/>
          <w:szCs w:val="28"/>
          <w:lang w:eastAsia="it-IT"/>
        </w:rPr>
        <w:t xml:space="preserve"> è scaricabile gratuitamente da Apple Store e Google Play Store, attraverso l’applicazione gratuita Edook. </w:t>
      </w:r>
      <w:r w:rsidRPr="00862952">
        <w:rPr>
          <w:rFonts w:ascii="Times New Roman" w:eastAsia="Times New Roman" w:hAnsi="Times New Roman"/>
          <w:b/>
          <w:bCs/>
          <w:sz w:val="28"/>
          <w:szCs w:val="28"/>
          <w:lang w:eastAsia="it-IT"/>
        </w:rPr>
        <w:t>Il dizionario è pensato per la prima accoglienza, per stabilire un dialogo, per strappare un sorriso</w:t>
      </w:r>
      <w:r w:rsidRPr="00862952">
        <w:rPr>
          <w:rFonts w:ascii="Times New Roman" w:eastAsia="Times New Roman" w:hAnsi="Times New Roman"/>
          <w:sz w:val="28"/>
          <w:szCs w:val="28"/>
          <w:lang w:eastAsia="it-IT"/>
        </w:rPr>
        <w:t xml:space="preserve">; verrà utilizzato dai volontari in Italia grazie alla collaborazione con </w:t>
      </w:r>
      <w:r w:rsidRPr="00862952">
        <w:rPr>
          <w:rFonts w:ascii="Times New Roman" w:eastAsia="Times New Roman" w:hAnsi="Times New Roman"/>
          <w:bCs/>
          <w:sz w:val="28"/>
          <w:szCs w:val="28"/>
          <w:lang w:eastAsia="it-IT"/>
        </w:rPr>
        <w:t>Fondazione Migrantes</w:t>
      </w:r>
      <w:r w:rsidRPr="00862952">
        <w:rPr>
          <w:rFonts w:ascii="Times New Roman" w:eastAsia="Times New Roman" w:hAnsi="Times New Roman"/>
          <w:b/>
          <w:bCs/>
          <w:sz w:val="28"/>
          <w:szCs w:val="28"/>
          <w:lang w:eastAsia="it-IT"/>
        </w:rPr>
        <w:t xml:space="preserve">. </w:t>
      </w:r>
    </w:p>
    <w:p w:rsidR="00862952" w:rsidRDefault="00862952" w:rsidP="00862952">
      <w:pPr>
        <w:spacing w:before="100" w:beforeAutospacing="1" w:after="100" w:afterAutospacing="1" w:line="240" w:lineRule="auto"/>
        <w:jc w:val="both"/>
        <w:rPr>
          <w:rFonts w:ascii="Times New Roman" w:eastAsia="Times New Roman" w:hAnsi="Times New Roman"/>
          <w:b/>
          <w:bCs/>
          <w:sz w:val="28"/>
          <w:szCs w:val="28"/>
          <w:lang w:eastAsia="it-IT"/>
        </w:rPr>
      </w:pPr>
    </w:p>
    <w:p w:rsidR="00F82F3D" w:rsidRDefault="00F82F3D" w:rsidP="00862952">
      <w:pPr>
        <w:spacing w:before="100" w:beforeAutospacing="1" w:after="100" w:afterAutospacing="1" w:line="240" w:lineRule="auto"/>
        <w:jc w:val="both"/>
        <w:rPr>
          <w:rFonts w:ascii="Times New Roman" w:eastAsia="Times New Roman" w:hAnsi="Times New Roman"/>
          <w:b/>
          <w:bCs/>
          <w:sz w:val="28"/>
          <w:szCs w:val="28"/>
          <w:lang w:eastAsia="it-IT"/>
        </w:rPr>
      </w:pPr>
    </w:p>
    <w:p w:rsidR="00F82F3D" w:rsidRDefault="00F82F3D" w:rsidP="00862952">
      <w:pPr>
        <w:spacing w:before="100" w:beforeAutospacing="1" w:after="100" w:afterAutospacing="1" w:line="240" w:lineRule="auto"/>
        <w:jc w:val="both"/>
        <w:rPr>
          <w:rFonts w:ascii="Times New Roman" w:eastAsia="Times New Roman" w:hAnsi="Times New Roman"/>
          <w:b/>
          <w:bCs/>
          <w:sz w:val="28"/>
          <w:szCs w:val="28"/>
          <w:lang w:eastAsia="it-IT"/>
        </w:rPr>
      </w:pPr>
    </w:p>
    <w:p w:rsidR="00F82F3D" w:rsidRDefault="00F82F3D" w:rsidP="00862952">
      <w:pPr>
        <w:spacing w:before="100" w:beforeAutospacing="1" w:after="100" w:afterAutospacing="1" w:line="240" w:lineRule="auto"/>
        <w:jc w:val="both"/>
        <w:rPr>
          <w:rFonts w:ascii="Times New Roman" w:eastAsia="Times New Roman" w:hAnsi="Times New Roman"/>
          <w:b/>
          <w:bCs/>
          <w:sz w:val="28"/>
          <w:szCs w:val="28"/>
          <w:lang w:eastAsia="it-IT"/>
        </w:rPr>
      </w:pPr>
    </w:p>
    <w:p w:rsidR="00F82F3D" w:rsidRDefault="00F82F3D" w:rsidP="00862952">
      <w:pPr>
        <w:spacing w:before="100" w:beforeAutospacing="1" w:after="100" w:afterAutospacing="1" w:line="240" w:lineRule="auto"/>
        <w:jc w:val="both"/>
        <w:rPr>
          <w:rFonts w:ascii="Times New Roman" w:eastAsia="Times New Roman" w:hAnsi="Times New Roman"/>
          <w:b/>
          <w:bCs/>
          <w:sz w:val="28"/>
          <w:szCs w:val="28"/>
          <w:lang w:eastAsia="it-IT"/>
        </w:rPr>
      </w:pPr>
    </w:p>
    <w:p w:rsidR="00F82F3D" w:rsidRPr="00862952" w:rsidRDefault="00F82F3D" w:rsidP="00862952">
      <w:pPr>
        <w:spacing w:before="100" w:beforeAutospacing="1" w:after="100" w:afterAutospacing="1" w:line="240" w:lineRule="auto"/>
        <w:jc w:val="both"/>
        <w:rPr>
          <w:rFonts w:ascii="Times New Roman" w:eastAsia="Times New Roman" w:hAnsi="Times New Roman"/>
          <w:b/>
          <w:bCs/>
          <w:sz w:val="28"/>
          <w:szCs w:val="28"/>
          <w:lang w:eastAsia="it-IT"/>
        </w:rPr>
      </w:pPr>
    </w:p>
    <w:p w:rsidR="00862952" w:rsidRPr="00862952" w:rsidRDefault="00862952" w:rsidP="00862952">
      <w:pPr>
        <w:spacing w:before="100" w:beforeAutospacing="1" w:after="100" w:afterAutospacing="1" w:line="240" w:lineRule="auto"/>
        <w:jc w:val="center"/>
        <w:rPr>
          <w:rFonts w:ascii="Times New Roman" w:eastAsia="Times New Roman" w:hAnsi="Times New Roman"/>
          <w:sz w:val="28"/>
          <w:szCs w:val="28"/>
          <w:lang w:eastAsia="it-IT"/>
        </w:rPr>
      </w:pPr>
      <w:r w:rsidRPr="00862952">
        <w:rPr>
          <w:i/>
          <w:noProof/>
          <w:sz w:val="28"/>
          <w:szCs w:val="28"/>
          <w:lang w:eastAsia="it-IT"/>
        </w:rPr>
        <w:drawing>
          <wp:inline distT="0" distB="0" distL="0" distR="0">
            <wp:extent cx="2686050" cy="3810000"/>
            <wp:effectExtent l="0" t="0" r="0" b="0"/>
            <wp:docPr id="16" name="Immagine 16" descr="un-benvenuto-ai-bambini-migr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7" descr="un-benvenuto-ai-bambini-migranti"/>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6050" cy="3810000"/>
                    </a:xfrm>
                    <a:prstGeom prst="rect">
                      <a:avLst/>
                    </a:prstGeom>
                    <a:noFill/>
                    <a:ln>
                      <a:noFill/>
                    </a:ln>
                  </pic:spPr>
                </pic:pic>
              </a:graphicData>
            </a:graphic>
          </wp:inline>
        </w:drawing>
      </w:r>
    </w:p>
    <w:p w:rsidR="00B67B94" w:rsidRPr="00862952" w:rsidRDefault="00B67B94">
      <w:pPr>
        <w:rPr>
          <w:rFonts w:ascii="Times New Roman" w:hAnsi="Times New Roman" w:cs="Times New Roman"/>
          <w:sz w:val="28"/>
          <w:szCs w:val="28"/>
        </w:rPr>
      </w:pPr>
    </w:p>
    <w:p w:rsidR="00A57733" w:rsidRPr="00862952" w:rsidRDefault="00A57733">
      <w:pPr>
        <w:rPr>
          <w:rFonts w:ascii="Times New Roman" w:hAnsi="Times New Roman" w:cs="Times New Roman"/>
          <w:sz w:val="28"/>
          <w:szCs w:val="28"/>
        </w:rPr>
      </w:pPr>
    </w:p>
    <w:p w:rsidR="00F82F3D" w:rsidRDefault="00F82F3D" w:rsidP="00F82F3D">
      <w:pPr>
        <w:rPr>
          <w:rFonts w:ascii="Times New Roman" w:hAnsi="Times New Roman" w:cs="Times New Roman"/>
          <w:sz w:val="28"/>
          <w:szCs w:val="28"/>
        </w:rPr>
      </w:pPr>
    </w:p>
    <w:p w:rsidR="00F82F3D" w:rsidRDefault="00F82F3D" w:rsidP="00F82F3D">
      <w:pPr>
        <w:rPr>
          <w:rFonts w:ascii="Times New Roman" w:hAnsi="Times New Roman" w:cs="Times New Roman"/>
          <w:sz w:val="28"/>
          <w:szCs w:val="28"/>
        </w:rPr>
      </w:pPr>
    </w:p>
    <w:p w:rsidR="00F82F3D" w:rsidRDefault="00F82F3D" w:rsidP="00F82F3D">
      <w:pPr>
        <w:rPr>
          <w:rFonts w:ascii="Times New Roman" w:hAnsi="Times New Roman" w:cs="Times New Roman"/>
          <w:sz w:val="28"/>
          <w:szCs w:val="28"/>
        </w:rPr>
      </w:pPr>
    </w:p>
    <w:p w:rsidR="00F82F3D" w:rsidRDefault="00F82F3D" w:rsidP="00F82F3D">
      <w:pPr>
        <w:rPr>
          <w:rFonts w:ascii="Times New Roman" w:hAnsi="Times New Roman" w:cs="Times New Roman"/>
          <w:sz w:val="28"/>
          <w:szCs w:val="28"/>
        </w:rPr>
      </w:pPr>
    </w:p>
    <w:p w:rsidR="00F82F3D" w:rsidRDefault="00F82F3D" w:rsidP="00F82F3D">
      <w:pPr>
        <w:rPr>
          <w:rFonts w:ascii="Times New Roman" w:hAnsi="Times New Roman" w:cs="Times New Roman"/>
          <w:sz w:val="28"/>
          <w:szCs w:val="28"/>
        </w:rPr>
      </w:pPr>
    </w:p>
    <w:p w:rsidR="00F82F3D" w:rsidRDefault="00F82F3D" w:rsidP="00F82F3D">
      <w:pPr>
        <w:rPr>
          <w:rFonts w:ascii="Times New Roman" w:hAnsi="Times New Roman" w:cs="Times New Roman"/>
          <w:sz w:val="28"/>
          <w:szCs w:val="28"/>
        </w:rPr>
      </w:pPr>
    </w:p>
    <w:p w:rsidR="00F82F3D" w:rsidRDefault="00F82F3D" w:rsidP="00F82F3D">
      <w:pPr>
        <w:rPr>
          <w:rFonts w:ascii="Times New Roman" w:hAnsi="Times New Roman" w:cs="Times New Roman"/>
          <w:sz w:val="28"/>
          <w:szCs w:val="28"/>
        </w:rPr>
      </w:pPr>
    </w:p>
    <w:p w:rsidR="00F82F3D" w:rsidRDefault="00F82F3D" w:rsidP="00F82F3D">
      <w:pPr>
        <w:rPr>
          <w:rFonts w:ascii="Times New Roman" w:hAnsi="Times New Roman" w:cs="Times New Roman"/>
          <w:sz w:val="28"/>
          <w:szCs w:val="28"/>
        </w:rPr>
      </w:pPr>
      <w:r w:rsidRPr="00F82F3D">
        <w:rPr>
          <w:rFonts w:ascii="Times New Roman" w:hAnsi="Times New Roman" w:cs="Times New Roman"/>
          <w:sz w:val="28"/>
          <w:szCs w:val="28"/>
        </w:rPr>
        <w:t xml:space="preserve"> OLTRE L’ACCOGLIENZA </w:t>
      </w:r>
      <w:r>
        <w:rPr>
          <w:rFonts w:ascii="Times New Roman" w:hAnsi="Times New Roman" w:cs="Times New Roman"/>
          <w:sz w:val="28"/>
          <w:szCs w:val="28"/>
        </w:rPr>
        <w:t>–</w:t>
      </w:r>
      <w:r w:rsidRPr="00F82F3D">
        <w:rPr>
          <w:rFonts w:ascii="Times New Roman" w:hAnsi="Times New Roman" w:cs="Times New Roman"/>
          <w:sz w:val="28"/>
          <w:szCs w:val="28"/>
        </w:rPr>
        <w:t xml:space="preserve"> </w:t>
      </w:r>
    </w:p>
    <w:p w:rsidR="00F82F3D" w:rsidRPr="00F82F3D" w:rsidRDefault="00F82F3D" w:rsidP="00F82F3D">
      <w:pPr>
        <w:rPr>
          <w:rFonts w:ascii="Times New Roman" w:hAnsi="Times New Roman" w:cs="Times New Roman"/>
          <w:sz w:val="28"/>
          <w:szCs w:val="28"/>
        </w:rPr>
      </w:pPr>
      <w:r w:rsidRPr="00F82F3D">
        <w:rPr>
          <w:rFonts w:ascii="Times New Roman" w:hAnsi="Times New Roman" w:cs="Times New Roman"/>
          <w:sz w:val="28"/>
          <w:szCs w:val="28"/>
        </w:rPr>
        <w:t>Buoni progetti e buone intenzioni proposti da Marisa C.</w:t>
      </w:r>
    </w:p>
    <w:p w:rsidR="00F82F3D" w:rsidRPr="00F82F3D" w:rsidRDefault="00F82F3D" w:rsidP="00F82F3D">
      <w:pPr>
        <w:rPr>
          <w:rFonts w:ascii="Times New Roman" w:hAnsi="Times New Roman" w:cs="Times New Roman"/>
          <w:sz w:val="28"/>
          <w:szCs w:val="28"/>
        </w:rPr>
      </w:pPr>
    </w:p>
    <w:p w:rsidR="00F82F3D" w:rsidRPr="00F82F3D" w:rsidRDefault="00F82F3D" w:rsidP="00F82F3D">
      <w:pPr>
        <w:rPr>
          <w:rFonts w:ascii="Times New Roman" w:hAnsi="Times New Roman" w:cs="Times New Roman"/>
          <w:sz w:val="28"/>
          <w:szCs w:val="28"/>
        </w:rPr>
      </w:pPr>
      <w:r w:rsidRPr="00F82F3D">
        <w:rPr>
          <w:rFonts w:ascii="Times New Roman" w:hAnsi="Times New Roman" w:cs="Times New Roman"/>
          <w:sz w:val="28"/>
          <w:szCs w:val="28"/>
        </w:rPr>
        <w:t>DAL MONDO:</w:t>
      </w:r>
    </w:p>
    <w:p w:rsidR="00F82F3D" w:rsidRPr="00F82F3D" w:rsidRDefault="00F82F3D" w:rsidP="00F82F3D">
      <w:pPr>
        <w:rPr>
          <w:rFonts w:ascii="Times New Roman" w:hAnsi="Times New Roman" w:cs="Times New Roman"/>
          <w:sz w:val="28"/>
          <w:szCs w:val="28"/>
        </w:rPr>
      </w:pPr>
      <w:r w:rsidRPr="00F82F3D">
        <w:rPr>
          <w:rFonts w:ascii="Times New Roman" w:hAnsi="Times New Roman" w:cs="Times New Roman"/>
          <w:sz w:val="28"/>
          <w:szCs w:val="28"/>
        </w:rPr>
        <w:t xml:space="preserve">      </w:t>
      </w:r>
    </w:p>
    <w:p w:rsidR="00F82F3D" w:rsidRPr="00F82F3D" w:rsidRDefault="00F82F3D" w:rsidP="00F82F3D">
      <w:pPr>
        <w:numPr>
          <w:ilvl w:val="0"/>
          <w:numId w:val="3"/>
        </w:numPr>
        <w:spacing w:after="0"/>
        <w:ind w:hanging="360"/>
        <w:contextualSpacing/>
        <w:rPr>
          <w:rFonts w:ascii="Times New Roman" w:hAnsi="Times New Roman" w:cs="Times New Roman"/>
          <w:sz w:val="28"/>
          <w:szCs w:val="28"/>
        </w:rPr>
      </w:pPr>
      <w:r w:rsidRPr="00F82F3D">
        <w:rPr>
          <w:rFonts w:ascii="Times New Roman" w:hAnsi="Times New Roman" w:cs="Times New Roman"/>
          <w:sz w:val="28"/>
          <w:szCs w:val="28"/>
        </w:rPr>
        <w:t>Il Consiglio Ue vorrebbe accordare al regno Hashemita, Giordania, 200 milioni di euro nei prossimi due anni e mezzo per la gestione dei campi profughi. La  Giordania ospita</w:t>
      </w:r>
    </w:p>
    <w:p w:rsidR="00F82F3D" w:rsidRPr="00F82F3D" w:rsidRDefault="00F82F3D" w:rsidP="00F82F3D">
      <w:pPr>
        <w:numPr>
          <w:ilvl w:val="0"/>
          <w:numId w:val="3"/>
        </w:numPr>
        <w:spacing w:after="0"/>
        <w:ind w:hanging="360"/>
        <w:contextualSpacing/>
        <w:rPr>
          <w:rFonts w:ascii="Times New Roman" w:hAnsi="Times New Roman" w:cs="Times New Roman"/>
          <w:sz w:val="28"/>
          <w:szCs w:val="28"/>
        </w:rPr>
      </w:pPr>
      <w:r w:rsidRPr="00F82F3D">
        <w:rPr>
          <w:rFonts w:ascii="Times New Roman" w:hAnsi="Times New Roman" w:cs="Times New Roman"/>
          <w:sz w:val="28"/>
          <w:szCs w:val="28"/>
        </w:rPr>
        <w:t>più di 1.3 milioni di rifugiati siriani. Alla concessione del prestito è però legata la condizione che vengano rispettati i diritti umani.</w:t>
      </w:r>
    </w:p>
    <w:p w:rsidR="00F82F3D" w:rsidRPr="00F82F3D" w:rsidRDefault="00F82F3D" w:rsidP="00F82F3D">
      <w:pPr>
        <w:rPr>
          <w:rFonts w:ascii="Times New Roman" w:hAnsi="Times New Roman" w:cs="Times New Roman"/>
          <w:sz w:val="28"/>
          <w:szCs w:val="28"/>
        </w:rPr>
      </w:pPr>
    </w:p>
    <w:p w:rsidR="00F82F3D" w:rsidRPr="00F82F3D" w:rsidRDefault="00F82F3D" w:rsidP="00F82F3D">
      <w:pPr>
        <w:numPr>
          <w:ilvl w:val="0"/>
          <w:numId w:val="4"/>
        </w:numPr>
        <w:spacing w:after="0"/>
        <w:ind w:hanging="360"/>
        <w:contextualSpacing/>
        <w:rPr>
          <w:rFonts w:ascii="Times New Roman" w:hAnsi="Times New Roman" w:cs="Times New Roman"/>
          <w:sz w:val="28"/>
          <w:szCs w:val="28"/>
        </w:rPr>
      </w:pPr>
      <w:r w:rsidRPr="00F82F3D">
        <w:rPr>
          <w:rFonts w:ascii="Times New Roman" w:hAnsi="Times New Roman" w:cs="Times New Roman"/>
          <w:sz w:val="28"/>
          <w:szCs w:val="28"/>
        </w:rPr>
        <w:t>La valle della Bekaa in Libano, è stata teatro di tutti i grandi sconvolgimenti politici che hanno interessato questo Paese negli ultimi 50 anni.e, recentemente, data la sua vicinanza al confine siriano, ha costituito il punto di arrivo di moltissimi profughi in fuga   dalla guerra e dalle violenze. Il Libano, grande quanto la Sardegna e con 4,5 milioni di abitanti, ospita oggi più di un milione di siriani che si aggiungono ai più di 300.000 palestinesi rifugiati. Questa situazione potrebbe creare una crisi enorme e tensioni sociali incontrollabili ed esplosive. Invece il governo libanese ha scelto fin dall’inizio della crisi siriana di lasciare aperte le frontiere e di accogliere i profughi riconoscendo loro lo status di sfollati e mettendo in piedi, con l’aiuto dell’Alto Commissariato’ONU</w:t>
      </w:r>
    </w:p>
    <w:p w:rsidR="00F82F3D" w:rsidRPr="00F82F3D" w:rsidRDefault="00F82F3D" w:rsidP="00F82F3D">
      <w:pPr>
        <w:numPr>
          <w:ilvl w:val="0"/>
          <w:numId w:val="4"/>
        </w:numPr>
        <w:spacing w:after="0"/>
        <w:ind w:hanging="360"/>
        <w:contextualSpacing/>
        <w:rPr>
          <w:rFonts w:ascii="Times New Roman" w:hAnsi="Times New Roman" w:cs="Times New Roman"/>
          <w:sz w:val="28"/>
          <w:szCs w:val="28"/>
        </w:rPr>
      </w:pPr>
      <w:r w:rsidRPr="00F82F3D">
        <w:rPr>
          <w:rFonts w:ascii="Times New Roman" w:hAnsi="Times New Roman" w:cs="Times New Roman"/>
          <w:sz w:val="28"/>
          <w:szCs w:val="28"/>
        </w:rPr>
        <w:t xml:space="preserve">per i rifugiati una macchina di assistenza che, pur con molte difficoltà, funziona. Accoglienza che nasce dunque da una SCELTA POLITICA chiara che è stata seguita dalla reazione positiva della popolazione libanese che non ha ceduto a istinti di chiusura dimostrando grande solidarietà. </w:t>
      </w:r>
    </w:p>
    <w:p w:rsidR="00F82F3D" w:rsidRPr="00F82F3D" w:rsidRDefault="00F82F3D" w:rsidP="00F82F3D">
      <w:pPr>
        <w:rPr>
          <w:rFonts w:ascii="Times New Roman" w:hAnsi="Times New Roman" w:cs="Times New Roman"/>
          <w:sz w:val="28"/>
          <w:szCs w:val="28"/>
        </w:rPr>
      </w:pPr>
    </w:p>
    <w:p w:rsidR="00F82F3D" w:rsidRPr="00F82F3D" w:rsidRDefault="00F82F3D" w:rsidP="00F82F3D">
      <w:pPr>
        <w:rPr>
          <w:rFonts w:ascii="Times New Roman" w:hAnsi="Times New Roman" w:cs="Times New Roman"/>
          <w:sz w:val="28"/>
          <w:szCs w:val="28"/>
        </w:rPr>
      </w:pPr>
    </w:p>
    <w:p w:rsidR="00F82F3D" w:rsidRPr="00F82F3D" w:rsidRDefault="00F82F3D" w:rsidP="00F82F3D">
      <w:pPr>
        <w:rPr>
          <w:rFonts w:ascii="Times New Roman" w:hAnsi="Times New Roman" w:cs="Times New Roman"/>
          <w:sz w:val="28"/>
          <w:szCs w:val="28"/>
        </w:rPr>
      </w:pPr>
    </w:p>
    <w:p w:rsidR="00F82F3D" w:rsidRPr="00F82F3D" w:rsidRDefault="00F82F3D" w:rsidP="00F82F3D">
      <w:pPr>
        <w:rPr>
          <w:rFonts w:ascii="Times New Roman" w:hAnsi="Times New Roman" w:cs="Times New Roman"/>
          <w:sz w:val="28"/>
          <w:szCs w:val="28"/>
        </w:rPr>
      </w:pPr>
    </w:p>
    <w:p w:rsidR="00F82F3D" w:rsidRDefault="00F82F3D" w:rsidP="00F82F3D"/>
    <w:p w:rsidR="00F82F3D" w:rsidRDefault="00F82F3D" w:rsidP="00F82F3D"/>
    <w:p w:rsidR="00F82F3D" w:rsidRDefault="00F82F3D" w:rsidP="00F82F3D"/>
    <w:p w:rsidR="00F82F3D" w:rsidRPr="00F82F3D" w:rsidRDefault="00F82F3D" w:rsidP="00F82F3D">
      <w:pPr>
        <w:rPr>
          <w:rFonts w:ascii="Times New Roman" w:hAnsi="Times New Roman" w:cs="Times New Roman"/>
          <w:sz w:val="28"/>
          <w:szCs w:val="28"/>
        </w:rPr>
      </w:pPr>
    </w:p>
    <w:p w:rsidR="00F82F3D" w:rsidRPr="00F82F3D" w:rsidRDefault="00F82F3D" w:rsidP="00F82F3D">
      <w:pPr>
        <w:rPr>
          <w:rFonts w:ascii="Times New Roman" w:hAnsi="Times New Roman" w:cs="Times New Roman"/>
          <w:sz w:val="28"/>
          <w:szCs w:val="28"/>
        </w:rPr>
      </w:pPr>
      <w:r w:rsidRPr="00F82F3D">
        <w:rPr>
          <w:rFonts w:ascii="Times New Roman" w:hAnsi="Times New Roman" w:cs="Times New Roman"/>
          <w:sz w:val="28"/>
          <w:szCs w:val="28"/>
        </w:rPr>
        <w:t>IN ITALIA</w:t>
      </w:r>
    </w:p>
    <w:p w:rsidR="00F82F3D" w:rsidRPr="00F82F3D" w:rsidRDefault="00F82F3D" w:rsidP="00F82F3D">
      <w:pPr>
        <w:rPr>
          <w:rFonts w:ascii="Times New Roman" w:hAnsi="Times New Roman" w:cs="Times New Roman"/>
          <w:sz w:val="28"/>
          <w:szCs w:val="28"/>
        </w:rPr>
      </w:pPr>
    </w:p>
    <w:p w:rsidR="00F82F3D" w:rsidRPr="00F82F3D" w:rsidRDefault="00F82F3D" w:rsidP="00F82F3D">
      <w:pPr>
        <w:numPr>
          <w:ilvl w:val="0"/>
          <w:numId w:val="5"/>
        </w:numPr>
        <w:spacing w:after="0"/>
        <w:ind w:hanging="360"/>
        <w:contextualSpacing/>
        <w:rPr>
          <w:rFonts w:ascii="Times New Roman" w:hAnsi="Times New Roman" w:cs="Times New Roman"/>
          <w:sz w:val="28"/>
          <w:szCs w:val="28"/>
        </w:rPr>
      </w:pPr>
      <w:r w:rsidRPr="00F82F3D">
        <w:rPr>
          <w:rFonts w:ascii="Times New Roman" w:hAnsi="Times New Roman" w:cs="Times New Roman"/>
          <w:sz w:val="28"/>
          <w:szCs w:val="28"/>
        </w:rPr>
        <w:t>Il CeSPI (Centro Studi di politica internazionale) ritiene che per estendere la platea dei Comuni che accolgono migranti si devono rispettare alcune condizioni:</w:t>
      </w:r>
    </w:p>
    <w:p w:rsidR="00F82F3D" w:rsidRPr="00F82F3D" w:rsidRDefault="00F82F3D" w:rsidP="00F82F3D">
      <w:pPr>
        <w:numPr>
          <w:ilvl w:val="0"/>
          <w:numId w:val="5"/>
        </w:numPr>
        <w:spacing w:after="0"/>
        <w:ind w:hanging="360"/>
        <w:contextualSpacing/>
        <w:rPr>
          <w:rFonts w:ascii="Times New Roman" w:hAnsi="Times New Roman" w:cs="Times New Roman"/>
          <w:sz w:val="28"/>
          <w:szCs w:val="28"/>
        </w:rPr>
      </w:pPr>
      <w:r w:rsidRPr="00F82F3D">
        <w:rPr>
          <w:rFonts w:ascii="Times New Roman" w:hAnsi="Times New Roman" w:cs="Times New Roman"/>
          <w:sz w:val="28"/>
          <w:szCs w:val="28"/>
        </w:rPr>
        <w:t>1) Rapporto di proporzionalità fra le dimensioni demografiche dei Comuni e i profughi che vengono inviati (in un piccolo paese di poche migliaia di abitanti non si mandano  800-900 migranti) col rischio di creare situazioni ingestibili.</w:t>
      </w:r>
    </w:p>
    <w:p w:rsidR="00F82F3D" w:rsidRPr="00F82F3D" w:rsidRDefault="00F82F3D" w:rsidP="00F82F3D">
      <w:pPr>
        <w:numPr>
          <w:ilvl w:val="0"/>
          <w:numId w:val="5"/>
        </w:numPr>
        <w:spacing w:after="0"/>
        <w:ind w:hanging="360"/>
        <w:contextualSpacing/>
        <w:rPr>
          <w:rFonts w:ascii="Times New Roman" w:hAnsi="Times New Roman" w:cs="Times New Roman"/>
          <w:sz w:val="28"/>
          <w:szCs w:val="28"/>
        </w:rPr>
      </w:pPr>
      <w:r w:rsidRPr="00F82F3D">
        <w:rPr>
          <w:rFonts w:ascii="Times New Roman" w:hAnsi="Times New Roman" w:cs="Times New Roman"/>
          <w:sz w:val="28"/>
          <w:szCs w:val="28"/>
        </w:rPr>
        <w:t>2) L’accoglienza deve essere gestita insieme ai Sindaci.</w:t>
      </w:r>
    </w:p>
    <w:p w:rsidR="00F82F3D" w:rsidRPr="00F82F3D" w:rsidRDefault="00F82F3D" w:rsidP="00F82F3D">
      <w:pPr>
        <w:numPr>
          <w:ilvl w:val="0"/>
          <w:numId w:val="5"/>
        </w:numPr>
        <w:spacing w:after="0"/>
        <w:ind w:hanging="360"/>
        <w:contextualSpacing/>
        <w:rPr>
          <w:rFonts w:ascii="Times New Roman" w:hAnsi="Times New Roman" w:cs="Times New Roman"/>
          <w:sz w:val="28"/>
          <w:szCs w:val="28"/>
        </w:rPr>
      </w:pPr>
      <w:r w:rsidRPr="00F82F3D">
        <w:rPr>
          <w:rFonts w:ascii="Times New Roman" w:hAnsi="Times New Roman" w:cs="Times New Roman"/>
          <w:sz w:val="28"/>
          <w:szCs w:val="28"/>
        </w:rPr>
        <w:t>3) Un sistema premiale di incentivi per i Comuni disponibili ad ospitare migranti.</w:t>
      </w:r>
    </w:p>
    <w:p w:rsidR="00F82F3D" w:rsidRPr="00F82F3D" w:rsidRDefault="00F82F3D" w:rsidP="00F82F3D">
      <w:pPr>
        <w:numPr>
          <w:ilvl w:val="0"/>
          <w:numId w:val="5"/>
        </w:numPr>
        <w:spacing w:after="0"/>
        <w:ind w:hanging="360"/>
        <w:contextualSpacing/>
        <w:rPr>
          <w:rFonts w:ascii="Times New Roman" w:hAnsi="Times New Roman" w:cs="Times New Roman"/>
          <w:sz w:val="28"/>
          <w:szCs w:val="28"/>
        </w:rPr>
      </w:pPr>
      <w:r w:rsidRPr="00F82F3D">
        <w:rPr>
          <w:rFonts w:ascii="Times New Roman" w:hAnsi="Times New Roman" w:cs="Times New Roman"/>
          <w:sz w:val="28"/>
          <w:szCs w:val="28"/>
        </w:rPr>
        <w:t>4) Possibilità di coinvolgere i profughi in attività socialmente utili.</w:t>
      </w:r>
    </w:p>
    <w:p w:rsidR="00F82F3D" w:rsidRPr="00F82F3D" w:rsidRDefault="00F82F3D" w:rsidP="00F82F3D">
      <w:pPr>
        <w:numPr>
          <w:ilvl w:val="0"/>
          <w:numId w:val="5"/>
        </w:numPr>
        <w:spacing w:after="0"/>
        <w:ind w:hanging="360"/>
        <w:contextualSpacing/>
        <w:rPr>
          <w:rFonts w:ascii="Times New Roman" w:hAnsi="Times New Roman" w:cs="Times New Roman"/>
          <w:sz w:val="28"/>
          <w:szCs w:val="28"/>
        </w:rPr>
      </w:pPr>
    </w:p>
    <w:p w:rsidR="00F82F3D" w:rsidRPr="00F82F3D" w:rsidRDefault="00F82F3D" w:rsidP="00F82F3D">
      <w:pPr>
        <w:numPr>
          <w:ilvl w:val="0"/>
          <w:numId w:val="5"/>
        </w:numPr>
        <w:spacing w:after="0"/>
        <w:ind w:hanging="360"/>
        <w:contextualSpacing/>
        <w:rPr>
          <w:rFonts w:ascii="Times New Roman" w:hAnsi="Times New Roman" w:cs="Times New Roman"/>
          <w:sz w:val="28"/>
          <w:szCs w:val="28"/>
        </w:rPr>
      </w:pPr>
      <w:r w:rsidRPr="00F82F3D">
        <w:rPr>
          <w:rFonts w:ascii="Times New Roman" w:hAnsi="Times New Roman" w:cs="Times New Roman"/>
          <w:sz w:val="28"/>
          <w:szCs w:val="28"/>
        </w:rPr>
        <w:t>A Venezia c’è il ristorante dei migranti: dai barconi ai fornelli. Apre il primo locale africano gestito da richiedenti asilo. Sono etiopi, sudanesi, nigeriani. I piatti scelti dopo un concorso in città.</w:t>
      </w:r>
      <w:r>
        <w:rPr>
          <w:rFonts w:ascii="Times New Roman" w:hAnsi="Times New Roman" w:cs="Times New Roman"/>
          <w:sz w:val="28"/>
          <w:szCs w:val="28"/>
        </w:rPr>
        <w:t xml:space="preserve"> V. articolo allegato</w:t>
      </w:r>
    </w:p>
    <w:p w:rsidR="00F82F3D" w:rsidRPr="00F82F3D" w:rsidRDefault="00F82F3D" w:rsidP="00F82F3D">
      <w:pPr>
        <w:numPr>
          <w:ilvl w:val="0"/>
          <w:numId w:val="5"/>
        </w:numPr>
        <w:spacing w:after="0"/>
        <w:ind w:hanging="360"/>
        <w:contextualSpacing/>
        <w:rPr>
          <w:rFonts w:ascii="Times New Roman" w:hAnsi="Times New Roman" w:cs="Times New Roman"/>
          <w:sz w:val="28"/>
          <w:szCs w:val="28"/>
        </w:rPr>
      </w:pPr>
    </w:p>
    <w:p w:rsidR="00F82F3D" w:rsidRPr="00F82F3D" w:rsidRDefault="00F82F3D" w:rsidP="00F82F3D">
      <w:pPr>
        <w:numPr>
          <w:ilvl w:val="0"/>
          <w:numId w:val="5"/>
        </w:numPr>
        <w:spacing w:after="0"/>
        <w:ind w:hanging="360"/>
        <w:contextualSpacing/>
        <w:rPr>
          <w:rFonts w:ascii="Times New Roman" w:hAnsi="Times New Roman" w:cs="Times New Roman"/>
          <w:sz w:val="28"/>
          <w:szCs w:val="28"/>
        </w:rPr>
      </w:pPr>
      <w:r w:rsidRPr="00F82F3D">
        <w:rPr>
          <w:rFonts w:ascii="Times New Roman" w:hAnsi="Times New Roman" w:cs="Times New Roman"/>
          <w:sz w:val="28"/>
          <w:szCs w:val="28"/>
        </w:rPr>
        <w:t xml:space="preserve">Arte Migrante è un progetto arrivato a Torino nel 2014 promosso dall’ong Lvia nato a Bologna. Un venerdì ogni due la carovana di persone che più eterogenee non si può, si ritrova nella sala grande dell’oratorio San Luigi di don Mauro Mergola.nel quartiere San Salvario. Nella stanza c’è un tabellone bianco su cui ognuno si può prenotare. E’ una specie di speakers’ corner di Hyde Park..Ognuno può intervenire, esibirsi o semplicemente parlare e condividere i propri pensieri   </w:t>
      </w:r>
    </w:p>
    <w:p w:rsidR="00F82F3D" w:rsidRPr="00F82F3D" w:rsidRDefault="00F82F3D" w:rsidP="00F82F3D">
      <w:pPr>
        <w:rPr>
          <w:rFonts w:ascii="Times New Roman" w:hAnsi="Times New Roman" w:cs="Times New Roman"/>
          <w:sz w:val="28"/>
          <w:szCs w:val="28"/>
        </w:rPr>
      </w:pPr>
      <w:r w:rsidRPr="00F82F3D">
        <w:rPr>
          <w:rFonts w:ascii="Times New Roman" w:hAnsi="Times New Roman" w:cs="Times New Roman"/>
          <w:sz w:val="28"/>
          <w:szCs w:val="28"/>
        </w:rPr>
        <w:t xml:space="preserve">            </w:t>
      </w:r>
    </w:p>
    <w:p w:rsidR="00A57733" w:rsidRPr="00F82F3D" w:rsidRDefault="00A57733">
      <w:pPr>
        <w:rPr>
          <w:rFonts w:ascii="Times New Roman" w:hAnsi="Times New Roman" w:cs="Times New Roman"/>
          <w:sz w:val="28"/>
          <w:szCs w:val="28"/>
        </w:rPr>
      </w:pPr>
    </w:p>
    <w:p w:rsidR="00A57733" w:rsidRPr="00F82F3D" w:rsidRDefault="00A57733">
      <w:pPr>
        <w:rPr>
          <w:rFonts w:ascii="Times New Roman" w:hAnsi="Times New Roman" w:cs="Times New Roman"/>
          <w:sz w:val="28"/>
          <w:szCs w:val="28"/>
        </w:rPr>
      </w:pPr>
    </w:p>
    <w:p w:rsidR="00B01BE5" w:rsidRPr="00F82F3D" w:rsidRDefault="00B01BE5">
      <w:pPr>
        <w:rPr>
          <w:rFonts w:ascii="Times New Roman" w:hAnsi="Times New Roman" w:cs="Times New Roman"/>
          <w:sz w:val="28"/>
          <w:szCs w:val="28"/>
        </w:rPr>
      </w:pPr>
    </w:p>
    <w:p w:rsidR="00E36D8B" w:rsidRPr="00F82F3D" w:rsidRDefault="00E36D8B" w:rsidP="00E36D8B">
      <w:pPr>
        <w:spacing w:after="75" w:line="240" w:lineRule="auto"/>
        <w:textAlignment w:val="top"/>
        <w:rPr>
          <w:rFonts w:ascii="Times New Roman" w:hAnsi="Times New Roman" w:cs="Times New Roman"/>
          <w:sz w:val="28"/>
          <w:szCs w:val="28"/>
        </w:rPr>
      </w:pPr>
    </w:p>
    <w:p w:rsidR="004269F4" w:rsidRPr="00F82F3D" w:rsidRDefault="004269F4" w:rsidP="00E36D8B">
      <w:pPr>
        <w:spacing w:after="75" w:line="240" w:lineRule="auto"/>
        <w:textAlignment w:val="top"/>
        <w:rPr>
          <w:rFonts w:ascii="Times New Roman" w:hAnsi="Times New Roman" w:cs="Times New Roman"/>
          <w:sz w:val="28"/>
          <w:szCs w:val="28"/>
        </w:rPr>
      </w:pPr>
    </w:p>
    <w:p w:rsidR="004269F4" w:rsidRDefault="004269F4" w:rsidP="00E36D8B">
      <w:pPr>
        <w:spacing w:after="75" w:line="240" w:lineRule="auto"/>
        <w:textAlignment w:val="top"/>
        <w:rPr>
          <w:rFonts w:ascii="Times New Roman" w:hAnsi="Times New Roman" w:cs="Times New Roman"/>
          <w:sz w:val="28"/>
          <w:szCs w:val="28"/>
        </w:rPr>
      </w:pPr>
    </w:p>
    <w:p w:rsidR="004269F4" w:rsidRPr="00E36D8B" w:rsidRDefault="004269F4" w:rsidP="00E36D8B">
      <w:pPr>
        <w:spacing w:after="75" w:line="240" w:lineRule="auto"/>
        <w:textAlignment w:val="top"/>
        <w:rPr>
          <w:rFonts w:ascii="Times New Roman" w:eastAsia="Times New Roman" w:hAnsi="Times New Roman" w:cs="Times New Roman"/>
          <w:sz w:val="21"/>
          <w:szCs w:val="21"/>
          <w:lang w:eastAsia="it-IT"/>
        </w:rPr>
      </w:pPr>
    </w:p>
    <w:p w:rsidR="004269F4" w:rsidRDefault="004269F4" w:rsidP="00E36D8B">
      <w:pPr>
        <w:spacing w:after="0" w:line="345" w:lineRule="atLeast"/>
        <w:textAlignment w:val="baseline"/>
        <w:rPr>
          <w:rFonts w:ascii="Arial" w:eastAsia="Times New Roman" w:hAnsi="Arial" w:cs="Arial"/>
          <w:sz w:val="24"/>
          <w:szCs w:val="24"/>
          <w:bdr w:val="none" w:sz="0" w:space="0" w:color="auto" w:frame="1"/>
          <w:lang w:eastAsia="it-IT"/>
        </w:rPr>
      </w:pPr>
    </w:p>
    <w:p w:rsidR="00E36D8B" w:rsidRPr="00F82F3D" w:rsidRDefault="00E36D8B" w:rsidP="00E36D8B">
      <w:pPr>
        <w:spacing w:after="0" w:line="345" w:lineRule="atLeast"/>
        <w:textAlignment w:val="baseline"/>
        <w:rPr>
          <w:rFonts w:ascii="Times New Roman" w:eastAsia="Times New Roman" w:hAnsi="Times New Roman" w:cs="Times New Roman"/>
          <w:sz w:val="28"/>
          <w:szCs w:val="28"/>
          <w:bdr w:val="none" w:sz="0" w:space="0" w:color="auto" w:frame="1"/>
          <w:lang w:eastAsia="it-IT"/>
        </w:rPr>
      </w:pPr>
      <w:r w:rsidRPr="00E36D8B">
        <w:rPr>
          <w:rFonts w:ascii="Arial" w:eastAsia="Times New Roman" w:hAnsi="Arial" w:cs="Arial"/>
          <w:noProof/>
          <w:sz w:val="24"/>
          <w:szCs w:val="24"/>
          <w:lang w:eastAsia="it-IT"/>
        </w:rPr>
        <w:drawing>
          <wp:inline distT="0" distB="0" distL="0" distR="0">
            <wp:extent cx="2857500" cy="2857500"/>
            <wp:effectExtent l="0" t="0" r="0" b="0"/>
            <wp:docPr id="6" name="Immagine 6" descr="A Venezia il ristorante dei migranti: dai barconi ai forn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Venezia il ristorante dei migranti: dai barconi ai fornelli"/>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2857500"/>
                    </a:xfrm>
                    <a:prstGeom prst="rect">
                      <a:avLst/>
                    </a:prstGeom>
                    <a:noFill/>
                    <a:ln>
                      <a:noFill/>
                    </a:ln>
                  </pic:spPr>
                </pic:pic>
              </a:graphicData>
            </a:graphic>
          </wp:inline>
        </w:drawing>
      </w:r>
      <w:r w:rsidRPr="00E36D8B">
        <w:rPr>
          <w:rFonts w:ascii="Arial" w:eastAsia="Times New Roman" w:hAnsi="Arial" w:cs="Arial"/>
          <w:sz w:val="24"/>
          <w:szCs w:val="24"/>
          <w:bdr w:val="none" w:sz="0" w:space="0" w:color="auto" w:frame="1"/>
          <w:lang w:eastAsia="it-IT"/>
        </w:rPr>
        <w:t xml:space="preserve">VENEZIA. </w:t>
      </w:r>
      <w:r w:rsidRPr="00F82F3D">
        <w:rPr>
          <w:rFonts w:ascii="Times New Roman" w:eastAsia="Times New Roman" w:hAnsi="Times New Roman" w:cs="Times New Roman"/>
          <w:sz w:val="28"/>
          <w:szCs w:val="28"/>
          <w:bdr w:val="none" w:sz="0" w:space="0" w:color="auto" w:frame="1"/>
          <w:lang w:eastAsia="it-IT"/>
        </w:rPr>
        <w:t>Una barca piena zeppa di uccelli cavalca le onde puntando verso l'Italia, l'unico orizzonte dove i viaggiatori sperano di sbarcare per spiccare di nuovo il volo. È questo il disegno dipinto sui muri del primo ristorante africano di Venezia che aprirà il 4 novembre in Calle Lunga San Barnaba.</w:t>
      </w:r>
      <w:r w:rsidRPr="00F82F3D">
        <w:rPr>
          <w:rFonts w:ascii="Times New Roman" w:eastAsia="Times New Roman" w:hAnsi="Times New Roman" w:cs="Times New Roman"/>
          <w:sz w:val="28"/>
          <w:szCs w:val="28"/>
          <w:bdr w:val="none" w:sz="0" w:space="0" w:color="auto" w:frame="1"/>
          <w:lang w:eastAsia="it-IT"/>
        </w:rPr>
        <w:br/>
      </w:r>
      <w:r w:rsidRPr="00F82F3D">
        <w:rPr>
          <w:rFonts w:ascii="Times New Roman" w:eastAsia="Times New Roman" w:hAnsi="Times New Roman" w:cs="Times New Roman"/>
          <w:sz w:val="28"/>
          <w:szCs w:val="28"/>
          <w:bdr w:val="none" w:sz="0" w:space="0" w:color="auto" w:frame="1"/>
          <w:lang w:eastAsia="it-IT"/>
        </w:rPr>
        <w:br/>
        <w:t>La metafora del volo non è casuale. Lo staff che ha creduto nel progetto è composto in gran parte da migranti africani, arrivati qui nei modi più disparati l'ultimo anno con la speranza di poter chiudere la porta con il passato e ricominciare. I soci fondatori, Hamed Mohamad Karim, Hadi Noori, Mandana Goki Nadimi e Samah Hassan El Feky, anche loro migranti provenienti dall'Afghanistan, dall'Iran e dall'Egitto, lo hanno provato sulla loro pelle anni prima, quando alcuni di loro sono giunti nei camion frigoriferi ancora minori.</w:t>
      </w:r>
      <w:r w:rsidRPr="00F82F3D">
        <w:rPr>
          <w:rFonts w:ascii="Times New Roman" w:eastAsia="Times New Roman" w:hAnsi="Times New Roman" w:cs="Times New Roman"/>
          <w:sz w:val="28"/>
          <w:szCs w:val="28"/>
          <w:bdr w:val="none" w:sz="0" w:space="0" w:color="auto" w:frame="1"/>
          <w:lang w:eastAsia="it-IT"/>
        </w:rPr>
        <w:br/>
      </w:r>
      <w:r w:rsidRPr="00F82F3D">
        <w:rPr>
          <w:rFonts w:ascii="Times New Roman" w:eastAsia="Times New Roman" w:hAnsi="Times New Roman" w:cs="Times New Roman"/>
          <w:sz w:val="28"/>
          <w:szCs w:val="28"/>
          <w:bdr w:val="none" w:sz="0" w:space="0" w:color="auto" w:frame="1"/>
          <w:lang w:eastAsia="it-IT"/>
        </w:rPr>
        <w:br/>
        <w:t>Ed è proprio qualche anno fa nel centro minori di Venezia, a Forte Rossariol, che a uno di loro, l'Hazara Hamed Mohamad Karim, è venuta l'intuizione che il cibo può unire e aiutare a superare i pregiudizi. "Ho iniziato a organizzare delle feste nel centro minori, chiedendo a tutti i ragazzi di preparare un piatto tipico del loro Paese - spiega - e ho visto che funzionava sia per i ragazzi che erano nei centri, sia per chi veniva a trovarci". Hamed, regista che non è più potuto tornare in Afghanistan perché minacciato dai talebani, fa un primo esperimento fondando nel 2002 l'Orient Experience nel sestiere di Cannaregio. Il ristorante propone i piatti che i migranti hanno imparato a cucinare nel viaggio della speranza fino a Venezia e ha un grande successo.</w:t>
      </w:r>
      <w:r w:rsidRPr="00F82F3D">
        <w:rPr>
          <w:rFonts w:ascii="Times New Roman" w:eastAsia="Times New Roman" w:hAnsi="Times New Roman" w:cs="Times New Roman"/>
          <w:sz w:val="28"/>
          <w:szCs w:val="28"/>
          <w:bdr w:val="none" w:sz="0" w:space="0" w:color="auto" w:frame="1"/>
          <w:lang w:eastAsia="it-IT"/>
        </w:rPr>
        <w:br/>
      </w:r>
      <w:r w:rsidRPr="00F82F3D">
        <w:rPr>
          <w:rFonts w:ascii="Times New Roman" w:eastAsia="Times New Roman" w:hAnsi="Times New Roman" w:cs="Times New Roman"/>
          <w:sz w:val="28"/>
          <w:szCs w:val="28"/>
          <w:bdr w:val="none" w:sz="0" w:space="0" w:color="auto" w:frame="1"/>
          <w:lang w:eastAsia="it-IT"/>
        </w:rPr>
        <w:br/>
        <w:t>Oggi la sfida è ancora più grande perché a lavorare all'Africa Experience saranno richiedenti asilo che rappresentano le migliaia di persone che fuggono disperate dal continente nero. "Io sono etiope - racconta Alganesh Tadese Gebrehiwot, 30 anni, fuggita dall'Etiopia, chef del locale - Ho imparato a cucinare con mia mamma. In Etiopia c'è ancora molta divisione di ruoli, le donne cucinano e stanno in casa. Così io sono cresciuta aiutando lei e ho imparato alcuni dei piatti che preparerò, come un certo tipo di pane, Ejra o il Mesir wot, una zuppa di lenticchie. Non avrei mai pensato di diventare cuoca, ma sono finalmente molto felice. Io vengo dal Sudan, lavoravo come donna delle pulizie, ma non avrei mai potuto realizzare i mie sogni".</w:t>
      </w:r>
      <w:r w:rsidRPr="00F82F3D">
        <w:rPr>
          <w:rFonts w:ascii="Times New Roman" w:eastAsia="Times New Roman" w:hAnsi="Times New Roman" w:cs="Times New Roman"/>
          <w:sz w:val="28"/>
          <w:szCs w:val="28"/>
          <w:bdr w:val="none" w:sz="0" w:space="0" w:color="auto" w:frame="1"/>
          <w:lang w:eastAsia="it-IT"/>
        </w:rPr>
        <w:br/>
      </w:r>
      <w:r w:rsidRPr="00F82F3D">
        <w:rPr>
          <w:rFonts w:ascii="Times New Roman" w:eastAsia="Times New Roman" w:hAnsi="Times New Roman" w:cs="Times New Roman"/>
          <w:sz w:val="28"/>
          <w:szCs w:val="28"/>
          <w:bdr w:val="none" w:sz="0" w:space="0" w:color="auto" w:frame="1"/>
          <w:lang w:eastAsia="it-IT"/>
        </w:rPr>
        <w:br/>
        <w:t>Anche Muhammed Sow della Guinea ed Efe Agbontaen della Nigeria sono scappati da terre di guerre e violenza sui barconi che vediamo ogni giorno, quei barconi così pieni di persone che finiscono per diventare un'unica massa. In quella massa ci sono invece esseri umani singoli, individui con le storie che si potranno conoscere qui, parlando davanti a un buon piatto proveniente da un Paese di cui alla fine si sa molto poco.</w:t>
      </w:r>
      <w:r w:rsidRPr="00F82F3D">
        <w:rPr>
          <w:rFonts w:ascii="Times New Roman" w:eastAsia="Times New Roman" w:hAnsi="Times New Roman" w:cs="Times New Roman"/>
          <w:sz w:val="28"/>
          <w:szCs w:val="28"/>
          <w:bdr w:val="none" w:sz="0" w:space="0" w:color="auto" w:frame="1"/>
          <w:lang w:eastAsia="it-IT"/>
        </w:rPr>
        <w:br/>
      </w:r>
      <w:r w:rsidRPr="00F82F3D">
        <w:rPr>
          <w:rFonts w:ascii="Times New Roman" w:eastAsia="Times New Roman" w:hAnsi="Times New Roman" w:cs="Times New Roman"/>
          <w:sz w:val="28"/>
          <w:szCs w:val="28"/>
          <w:bdr w:val="none" w:sz="0" w:space="0" w:color="auto" w:frame="1"/>
          <w:lang w:eastAsia="it-IT"/>
        </w:rPr>
        <w:br/>
        <w:t>I piatti sono stati scelti tramite un concorso che ha coinvolto studenti e professori dell'Istituto alberghiero Barbarigo di Venezia, chiamati a giudicare quali erano i piatti all'altezza di un vero menu. I primi classificati in cucina saranno loro, accompagnati in sala da alcuni soci fondatori, come Hadi Noori, tra i primi ragazzini arrivati dall'Afghanistan in quei camion frigo che per alcuni sono stati mortali: "Avevo 15 anni - racconta Noori, oggi 25 anni - e lavoravo in fabbrica a Kabul. Volevo studiare e non potevo. Alla fine non avevo altra scelta, dovevo partire".</w:t>
      </w:r>
      <w:r w:rsidRPr="00F82F3D">
        <w:rPr>
          <w:rFonts w:ascii="Times New Roman" w:eastAsia="Times New Roman" w:hAnsi="Times New Roman" w:cs="Times New Roman"/>
          <w:sz w:val="28"/>
          <w:szCs w:val="28"/>
          <w:bdr w:val="none" w:sz="0" w:space="0" w:color="auto" w:frame="1"/>
          <w:lang w:eastAsia="it-IT"/>
        </w:rPr>
        <w:br/>
      </w:r>
      <w:r w:rsidRPr="00F82F3D">
        <w:rPr>
          <w:rFonts w:ascii="Times New Roman" w:eastAsia="Times New Roman" w:hAnsi="Times New Roman" w:cs="Times New Roman"/>
          <w:sz w:val="28"/>
          <w:szCs w:val="28"/>
          <w:bdr w:val="none" w:sz="0" w:space="0" w:color="auto" w:frame="1"/>
          <w:lang w:eastAsia="it-IT"/>
        </w:rPr>
        <w:br/>
        <w:t xml:space="preserve">Turchia: "Durante questi viaggi sei solo - spiega - ma poi incontri altre persone che magari non rivedi più. Dalla Turchia sono andato in Grecia con un gommone, poi mi sono fermato </w:t>
      </w:r>
      <w:r w:rsidR="00F82F3D" w:rsidRPr="00F82F3D">
        <w:rPr>
          <w:rFonts w:ascii="Times New Roman" w:eastAsia="Times New Roman" w:hAnsi="Times New Roman" w:cs="Times New Roman"/>
          <w:sz w:val="28"/>
          <w:szCs w:val="28"/>
          <w:bdr w:val="none" w:sz="0" w:space="0" w:color="auto" w:frame="1"/>
          <w:lang w:eastAsia="it-IT"/>
        </w:rPr>
        <w:t xml:space="preserve">A 15 anni parte dall'Afghanistan per raggiunge l'Iran per poi proseguire a piedi verso la </w:t>
      </w:r>
      <w:r w:rsidRPr="00F82F3D">
        <w:rPr>
          <w:rFonts w:ascii="Times New Roman" w:eastAsia="Times New Roman" w:hAnsi="Times New Roman" w:cs="Times New Roman"/>
          <w:sz w:val="28"/>
          <w:szCs w:val="28"/>
          <w:bdr w:val="none" w:sz="0" w:space="0" w:color="auto" w:frame="1"/>
          <w:lang w:eastAsia="it-IT"/>
        </w:rPr>
        <w:t>là e ho cercato di lavorare ma c'era tanto sfruttamento. Un giorno mi sono</w:t>
      </w:r>
    </w:p>
    <w:p w:rsidR="0002376C" w:rsidRPr="00F82F3D" w:rsidRDefault="00E36D8B" w:rsidP="0002376C">
      <w:pPr>
        <w:shd w:val="clear" w:color="auto" w:fill="FFFFFF"/>
        <w:jc w:val="both"/>
        <w:rPr>
          <w:rFonts w:ascii="Times New Roman" w:eastAsia="Times New Roman" w:hAnsi="Times New Roman" w:cs="Times New Roman"/>
          <w:sz w:val="28"/>
          <w:szCs w:val="28"/>
          <w:bdr w:val="none" w:sz="0" w:space="0" w:color="auto" w:frame="1"/>
          <w:lang w:eastAsia="it-IT"/>
        </w:rPr>
      </w:pPr>
      <w:r w:rsidRPr="00F82F3D">
        <w:rPr>
          <w:rFonts w:ascii="Times New Roman" w:eastAsia="Times New Roman" w:hAnsi="Times New Roman" w:cs="Times New Roman"/>
          <w:sz w:val="28"/>
          <w:szCs w:val="28"/>
          <w:bdr w:val="none" w:sz="0" w:space="0" w:color="auto" w:frame="1"/>
          <w:lang w:eastAsia="it-IT"/>
        </w:rPr>
        <w:t>infilato con altri ragazzi in un camion pieno di arance, la temperatura oscillava tra gli zero e i due gradi, ma siamo riusciti. Lo stesso capita ai mie colleghi che sono qui oggi, quando s'imbarcano e non sanno se arriveranno mai. Ci spinge solo la voglia di ripartire, di volare ancora"</w:t>
      </w:r>
    </w:p>
    <w:p w:rsidR="0002376C" w:rsidRPr="00F82F3D" w:rsidRDefault="0002376C" w:rsidP="0002376C">
      <w:pPr>
        <w:shd w:val="clear" w:color="auto" w:fill="FFFFFF"/>
        <w:jc w:val="both"/>
        <w:rPr>
          <w:rFonts w:ascii="Times New Roman" w:eastAsia="Times New Roman" w:hAnsi="Times New Roman" w:cs="Times New Roman"/>
          <w:sz w:val="28"/>
          <w:szCs w:val="28"/>
          <w:bdr w:val="none" w:sz="0" w:space="0" w:color="auto" w:frame="1"/>
          <w:lang w:eastAsia="it-IT"/>
        </w:rPr>
      </w:pPr>
    </w:p>
    <w:p w:rsidR="0002376C" w:rsidRPr="00F82F3D" w:rsidRDefault="0002376C" w:rsidP="0002376C">
      <w:pPr>
        <w:shd w:val="clear" w:color="auto" w:fill="FFFFFF"/>
        <w:jc w:val="both"/>
        <w:rPr>
          <w:rFonts w:ascii="Times New Roman" w:eastAsia="Times New Roman" w:hAnsi="Times New Roman" w:cs="Times New Roman"/>
          <w:sz w:val="28"/>
          <w:szCs w:val="28"/>
          <w:bdr w:val="none" w:sz="0" w:space="0" w:color="auto" w:frame="1"/>
          <w:lang w:eastAsia="it-IT"/>
        </w:rPr>
      </w:pPr>
    </w:p>
    <w:p w:rsidR="0002376C" w:rsidRPr="00F82F3D" w:rsidRDefault="0002376C" w:rsidP="0002376C">
      <w:pPr>
        <w:shd w:val="clear" w:color="auto" w:fill="FFFFFF"/>
        <w:jc w:val="both"/>
        <w:rPr>
          <w:rFonts w:ascii="Times New Roman" w:eastAsia="Times New Roman" w:hAnsi="Times New Roman" w:cs="Times New Roman"/>
          <w:sz w:val="28"/>
          <w:szCs w:val="28"/>
          <w:bdr w:val="none" w:sz="0" w:space="0" w:color="auto" w:frame="1"/>
          <w:lang w:eastAsia="it-IT"/>
        </w:rPr>
      </w:pPr>
    </w:p>
    <w:p w:rsidR="0002376C" w:rsidRPr="00F82F3D" w:rsidRDefault="0002376C" w:rsidP="0002376C">
      <w:pPr>
        <w:shd w:val="clear" w:color="auto" w:fill="FFFFFF"/>
        <w:jc w:val="both"/>
        <w:rPr>
          <w:rFonts w:ascii="Times New Roman" w:eastAsia="Times New Roman" w:hAnsi="Times New Roman" w:cs="Times New Roman"/>
          <w:sz w:val="28"/>
          <w:szCs w:val="28"/>
          <w:bdr w:val="none" w:sz="0" w:space="0" w:color="auto" w:frame="1"/>
          <w:lang w:eastAsia="it-IT"/>
        </w:rPr>
      </w:pPr>
    </w:p>
    <w:p w:rsidR="0002376C" w:rsidRPr="00F82F3D" w:rsidRDefault="0002376C" w:rsidP="0002376C">
      <w:pPr>
        <w:shd w:val="clear" w:color="auto" w:fill="FFFFFF"/>
        <w:jc w:val="both"/>
        <w:rPr>
          <w:rFonts w:ascii="Times New Roman" w:eastAsia="Times New Roman" w:hAnsi="Times New Roman" w:cs="Times New Roman"/>
          <w:sz w:val="28"/>
          <w:szCs w:val="28"/>
          <w:bdr w:val="none" w:sz="0" w:space="0" w:color="auto" w:frame="1"/>
          <w:lang w:eastAsia="it-IT"/>
        </w:rPr>
      </w:pPr>
    </w:p>
    <w:p w:rsidR="0002376C" w:rsidRPr="00F82F3D" w:rsidRDefault="0002376C" w:rsidP="0002376C">
      <w:pPr>
        <w:shd w:val="clear" w:color="auto" w:fill="FFFFFF"/>
        <w:jc w:val="both"/>
        <w:rPr>
          <w:rFonts w:ascii="Times New Roman" w:eastAsia="Times New Roman" w:hAnsi="Times New Roman" w:cs="Times New Roman"/>
          <w:sz w:val="28"/>
          <w:szCs w:val="28"/>
          <w:bdr w:val="none" w:sz="0" w:space="0" w:color="auto" w:frame="1"/>
          <w:lang w:eastAsia="it-IT"/>
        </w:rPr>
      </w:pPr>
    </w:p>
    <w:p w:rsidR="00F82F3D" w:rsidRDefault="00F82F3D" w:rsidP="0002376C">
      <w:pPr>
        <w:shd w:val="clear" w:color="auto" w:fill="FFFFFF"/>
        <w:jc w:val="both"/>
        <w:rPr>
          <w:rFonts w:ascii="Times New Roman" w:eastAsia="Times New Roman" w:hAnsi="Times New Roman" w:cs="Times New Roman"/>
          <w:sz w:val="28"/>
          <w:szCs w:val="28"/>
          <w:bdr w:val="none" w:sz="0" w:space="0" w:color="auto" w:frame="1"/>
          <w:lang w:eastAsia="it-IT"/>
        </w:rPr>
      </w:pPr>
    </w:p>
    <w:p w:rsidR="00862952" w:rsidRDefault="00F82F3D" w:rsidP="0002376C">
      <w:pPr>
        <w:shd w:val="clear" w:color="auto" w:fill="FFFFFF"/>
        <w:jc w:val="both"/>
        <w:rPr>
          <w:rFonts w:ascii="Times New Roman" w:eastAsia="Times New Roman" w:hAnsi="Times New Roman" w:cs="Times New Roman"/>
          <w:sz w:val="28"/>
          <w:szCs w:val="28"/>
          <w:bdr w:val="none" w:sz="0" w:space="0" w:color="auto" w:frame="1"/>
          <w:lang w:eastAsia="it-IT"/>
        </w:rPr>
      </w:pPr>
      <w:r>
        <w:rPr>
          <w:rFonts w:ascii="Times New Roman" w:eastAsia="Times New Roman" w:hAnsi="Times New Roman" w:cs="Times New Roman"/>
          <w:sz w:val="28"/>
          <w:szCs w:val="28"/>
          <w:bdr w:val="none" w:sz="0" w:space="0" w:color="auto" w:frame="1"/>
          <w:lang w:eastAsia="it-IT"/>
        </w:rPr>
        <w:t>Oltre l’accoglienza progetti segnalati da Daniela Lenzi</w:t>
      </w:r>
    </w:p>
    <w:p w:rsidR="0002376C" w:rsidRPr="0002376C" w:rsidRDefault="00862952" w:rsidP="0002376C">
      <w:pPr>
        <w:shd w:val="clear" w:color="auto" w:fill="FFFFFF"/>
        <w:jc w:val="both"/>
        <w:rPr>
          <w:rFonts w:ascii="Times New Roman" w:eastAsia="Times New Roman" w:hAnsi="Times New Roman" w:cs="Times New Roman"/>
          <w:color w:val="6E6E6E"/>
          <w:sz w:val="28"/>
          <w:szCs w:val="28"/>
          <w:lang w:eastAsia="it-IT"/>
        </w:rPr>
      </w:pPr>
      <w:r>
        <w:rPr>
          <w:rFonts w:ascii="Times New Roman" w:eastAsia="Times New Roman" w:hAnsi="Times New Roman" w:cs="Times New Roman"/>
          <w:color w:val="6E6E6E"/>
          <w:sz w:val="28"/>
          <w:szCs w:val="28"/>
          <w:lang w:eastAsia="it-IT"/>
        </w:rPr>
        <w:t>Dov'è</w:t>
      </w:r>
      <w:r w:rsidR="0002376C" w:rsidRPr="0002376C">
        <w:rPr>
          <w:rFonts w:ascii="Times New Roman" w:eastAsia="Times New Roman" w:hAnsi="Times New Roman" w:cs="Times New Roman"/>
          <w:color w:val="6E6E6E"/>
          <w:sz w:val="28"/>
          <w:szCs w:val="28"/>
          <w:lang w:eastAsia="it-IT"/>
        </w:rPr>
        <w:t xml:space="preserve"> la </w:t>
      </w:r>
      <w:r w:rsidR="0002376C" w:rsidRPr="0002376C">
        <w:rPr>
          <w:rFonts w:ascii="Times New Roman" w:eastAsia="Times New Roman" w:hAnsi="Times New Roman" w:cs="Times New Roman"/>
          <w:b/>
          <w:bCs/>
          <w:color w:val="6E6E6E"/>
          <w:sz w:val="28"/>
          <w:szCs w:val="28"/>
          <w:lang w:eastAsia="it-IT"/>
        </w:rPr>
        <w:t>bellezza</w:t>
      </w:r>
      <w:r w:rsidR="0002376C" w:rsidRPr="0002376C">
        <w:rPr>
          <w:rFonts w:ascii="Times New Roman" w:eastAsia="Times New Roman" w:hAnsi="Times New Roman" w:cs="Times New Roman"/>
          <w:color w:val="6E6E6E"/>
          <w:sz w:val="28"/>
          <w:szCs w:val="28"/>
          <w:lang w:eastAsia="it-IT"/>
        </w:rPr>
        <w:t> nei nostri quartieri? Come possiamo prendercene cura, preservarla, arricchirla?</w:t>
      </w:r>
    </w:p>
    <w:p w:rsidR="0002376C" w:rsidRPr="0002376C" w:rsidRDefault="0002376C" w:rsidP="0002376C">
      <w:pPr>
        <w:shd w:val="clear" w:color="auto" w:fill="FFFFFF"/>
        <w:spacing w:after="0" w:line="240" w:lineRule="auto"/>
        <w:rPr>
          <w:rFonts w:ascii="Times New Roman" w:eastAsia="Times New Roman" w:hAnsi="Times New Roman" w:cs="Times New Roman"/>
          <w:color w:val="6E6E6E"/>
          <w:sz w:val="28"/>
          <w:szCs w:val="28"/>
          <w:lang w:eastAsia="it-IT"/>
        </w:rPr>
      </w:pPr>
      <w:r w:rsidRPr="0002376C">
        <w:rPr>
          <w:rFonts w:ascii="Times New Roman" w:eastAsia="Times New Roman" w:hAnsi="Times New Roman" w:cs="Times New Roman"/>
          <w:color w:val="6E6E6E"/>
          <w:sz w:val="28"/>
          <w:szCs w:val="28"/>
          <w:lang w:eastAsia="it-IT"/>
        </w:rPr>
        <w:t> </w:t>
      </w:r>
    </w:p>
    <w:p w:rsidR="0002376C" w:rsidRPr="0002376C" w:rsidRDefault="0002376C" w:rsidP="0002376C">
      <w:pPr>
        <w:shd w:val="clear" w:color="auto" w:fill="FFFFFF"/>
        <w:spacing w:after="0" w:line="240" w:lineRule="auto"/>
        <w:jc w:val="both"/>
        <w:rPr>
          <w:rFonts w:ascii="Times New Roman" w:eastAsia="Times New Roman" w:hAnsi="Times New Roman" w:cs="Times New Roman"/>
          <w:color w:val="6E6E6E"/>
          <w:sz w:val="28"/>
          <w:szCs w:val="28"/>
          <w:lang w:eastAsia="it-IT"/>
        </w:rPr>
      </w:pPr>
      <w:r w:rsidRPr="0002376C">
        <w:rPr>
          <w:rFonts w:ascii="Times New Roman" w:eastAsia="Times New Roman" w:hAnsi="Times New Roman" w:cs="Times New Roman"/>
          <w:color w:val="6E6E6E"/>
          <w:sz w:val="28"/>
          <w:szCs w:val="28"/>
          <w:lang w:eastAsia="it-IT"/>
        </w:rPr>
        <w:t>Da queste domande è nato il progetto "I LUOGHI DEL BELLO", che mira a identificare spazi di </w:t>
      </w:r>
      <w:r w:rsidRPr="0002376C">
        <w:rPr>
          <w:rFonts w:ascii="Times New Roman" w:eastAsia="Times New Roman" w:hAnsi="Times New Roman" w:cs="Times New Roman"/>
          <w:b/>
          <w:bCs/>
          <w:color w:val="6E6E6E"/>
          <w:sz w:val="28"/>
          <w:szCs w:val="28"/>
          <w:lang w:eastAsia="it-IT"/>
        </w:rPr>
        <w:t>Aurora e Porta Palazzo</w:t>
      </w:r>
      <w:r w:rsidRPr="0002376C">
        <w:rPr>
          <w:rFonts w:ascii="Times New Roman" w:eastAsia="Times New Roman" w:hAnsi="Times New Roman" w:cs="Times New Roman"/>
          <w:color w:val="6E6E6E"/>
          <w:sz w:val="28"/>
          <w:szCs w:val="28"/>
          <w:lang w:eastAsia="it-IT"/>
        </w:rPr>
        <w:t> nei quali migliorare il </w:t>
      </w:r>
      <w:r w:rsidRPr="0002376C">
        <w:rPr>
          <w:rFonts w:ascii="Times New Roman" w:eastAsia="Times New Roman" w:hAnsi="Times New Roman" w:cs="Times New Roman"/>
          <w:b/>
          <w:bCs/>
          <w:color w:val="6E6E6E"/>
          <w:sz w:val="28"/>
          <w:szCs w:val="28"/>
          <w:lang w:eastAsia="it-IT"/>
        </w:rPr>
        <w:t>decoro urbano</w:t>
      </w:r>
      <w:r w:rsidRPr="0002376C">
        <w:rPr>
          <w:rFonts w:ascii="Times New Roman" w:eastAsia="Times New Roman" w:hAnsi="Times New Roman" w:cs="Times New Roman"/>
          <w:color w:val="6E6E6E"/>
          <w:sz w:val="28"/>
          <w:szCs w:val="28"/>
          <w:lang w:eastAsia="it-IT"/>
        </w:rPr>
        <w:t> attraverso la partecipazione dei cittadini, con interventi diretti ed eventi culturali comunitari. </w:t>
      </w:r>
    </w:p>
    <w:p w:rsidR="0002376C" w:rsidRPr="0002376C" w:rsidRDefault="0002376C" w:rsidP="0002376C">
      <w:pPr>
        <w:shd w:val="clear" w:color="auto" w:fill="FFFFFF"/>
        <w:spacing w:after="0" w:line="240" w:lineRule="auto"/>
        <w:rPr>
          <w:rFonts w:ascii="Times New Roman" w:eastAsia="Times New Roman" w:hAnsi="Times New Roman" w:cs="Times New Roman"/>
          <w:color w:val="6E6E6E"/>
          <w:sz w:val="28"/>
          <w:szCs w:val="28"/>
          <w:lang w:eastAsia="it-IT"/>
        </w:rPr>
      </w:pPr>
      <w:r w:rsidRPr="0002376C">
        <w:rPr>
          <w:rFonts w:ascii="Times New Roman" w:eastAsia="Times New Roman" w:hAnsi="Times New Roman" w:cs="Times New Roman"/>
          <w:color w:val="6E6E6E"/>
          <w:sz w:val="28"/>
          <w:szCs w:val="28"/>
          <w:lang w:eastAsia="it-IT"/>
        </w:rPr>
        <w:t> </w:t>
      </w:r>
    </w:p>
    <w:p w:rsidR="0002376C" w:rsidRPr="0002376C" w:rsidRDefault="0002376C" w:rsidP="0002376C">
      <w:pPr>
        <w:shd w:val="clear" w:color="auto" w:fill="FFFFFF"/>
        <w:spacing w:after="0" w:line="240" w:lineRule="auto"/>
        <w:rPr>
          <w:rFonts w:ascii="Times New Roman" w:eastAsia="Times New Roman" w:hAnsi="Times New Roman" w:cs="Times New Roman"/>
          <w:color w:val="6E6E6E"/>
          <w:sz w:val="28"/>
          <w:szCs w:val="28"/>
          <w:lang w:eastAsia="it-IT"/>
        </w:rPr>
      </w:pPr>
      <w:r w:rsidRPr="0002376C">
        <w:rPr>
          <w:rFonts w:ascii="Times New Roman" w:eastAsia="Times New Roman" w:hAnsi="Times New Roman" w:cs="Times New Roman"/>
          <w:noProof/>
          <w:color w:val="6E6E6E"/>
          <w:sz w:val="28"/>
          <w:szCs w:val="28"/>
          <w:lang w:eastAsia="it-IT"/>
        </w:rPr>
        <w:drawing>
          <wp:inline distT="0" distB="0" distL="0" distR="0">
            <wp:extent cx="3048000" cy="1905000"/>
            <wp:effectExtent l="0" t="0" r="0" b="0"/>
            <wp:docPr id="14" name="Immagine 14" descr="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ERTINA"/>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0" cy="1905000"/>
                    </a:xfrm>
                    <a:prstGeom prst="rect">
                      <a:avLst/>
                    </a:prstGeom>
                    <a:noFill/>
                    <a:ln>
                      <a:noFill/>
                    </a:ln>
                  </pic:spPr>
                </pic:pic>
              </a:graphicData>
            </a:graphic>
          </wp:inline>
        </w:drawing>
      </w:r>
    </w:p>
    <w:p w:rsidR="0002376C" w:rsidRPr="0002376C" w:rsidRDefault="0002376C" w:rsidP="0002376C">
      <w:pPr>
        <w:shd w:val="clear" w:color="auto" w:fill="FFFFFF"/>
        <w:spacing w:after="0" w:line="240" w:lineRule="auto"/>
        <w:rPr>
          <w:rFonts w:ascii="Times New Roman" w:eastAsia="Times New Roman" w:hAnsi="Times New Roman" w:cs="Times New Roman"/>
          <w:color w:val="6E6E6E"/>
          <w:sz w:val="28"/>
          <w:szCs w:val="28"/>
          <w:lang w:eastAsia="it-IT"/>
        </w:rPr>
      </w:pPr>
      <w:r w:rsidRPr="0002376C">
        <w:rPr>
          <w:rFonts w:ascii="Times New Roman" w:eastAsia="Times New Roman" w:hAnsi="Times New Roman" w:cs="Times New Roman"/>
          <w:color w:val="6E6E6E"/>
          <w:sz w:val="28"/>
          <w:szCs w:val="28"/>
          <w:lang w:eastAsia="it-IT"/>
        </w:rPr>
        <w:t> </w:t>
      </w:r>
    </w:p>
    <w:p w:rsidR="0002376C" w:rsidRPr="0002376C" w:rsidRDefault="0002376C" w:rsidP="0002376C">
      <w:pPr>
        <w:shd w:val="clear" w:color="auto" w:fill="FFFFFF"/>
        <w:spacing w:after="0" w:line="240" w:lineRule="auto"/>
        <w:jc w:val="both"/>
        <w:rPr>
          <w:rFonts w:ascii="Times New Roman" w:eastAsia="Times New Roman" w:hAnsi="Times New Roman" w:cs="Times New Roman"/>
          <w:color w:val="6E6E6E"/>
          <w:sz w:val="28"/>
          <w:szCs w:val="28"/>
          <w:lang w:eastAsia="it-IT"/>
        </w:rPr>
      </w:pPr>
      <w:r w:rsidRPr="0002376C">
        <w:rPr>
          <w:rFonts w:ascii="Times New Roman" w:eastAsia="Times New Roman" w:hAnsi="Times New Roman" w:cs="Times New Roman"/>
          <w:color w:val="6E6E6E"/>
          <w:sz w:val="28"/>
          <w:szCs w:val="28"/>
          <w:lang w:eastAsia="it-IT"/>
        </w:rPr>
        <w:t>Realizzato con il supporto di Lavazza, in collaborazione con l'associazione CleanUp e la Circoscrizione 7, il progetto identifica quattro </w:t>
      </w:r>
      <w:r w:rsidRPr="0002376C">
        <w:rPr>
          <w:rFonts w:ascii="Times New Roman" w:eastAsia="Times New Roman" w:hAnsi="Times New Roman" w:cs="Times New Roman"/>
          <w:b/>
          <w:bCs/>
          <w:color w:val="6E6E6E"/>
          <w:sz w:val="28"/>
          <w:szCs w:val="28"/>
          <w:lang w:eastAsia="it-IT"/>
        </w:rPr>
        <w:t>aree di intervento</w:t>
      </w:r>
      <w:r w:rsidRPr="0002376C">
        <w:rPr>
          <w:rFonts w:ascii="Times New Roman" w:eastAsia="Times New Roman" w:hAnsi="Times New Roman" w:cs="Times New Roman"/>
          <w:color w:val="6E6E6E"/>
          <w:sz w:val="28"/>
          <w:szCs w:val="28"/>
          <w:lang w:eastAsia="it-IT"/>
        </w:rPr>
        <w:t>:</w:t>
      </w:r>
    </w:p>
    <w:p w:rsidR="0002376C" w:rsidRPr="0002376C" w:rsidRDefault="0002376C" w:rsidP="0002376C">
      <w:pPr>
        <w:shd w:val="clear" w:color="auto" w:fill="FFFFFF"/>
        <w:spacing w:after="0" w:line="240" w:lineRule="auto"/>
        <w:jc w:val="both"/>
        <w:rPr>
          <w:rFonts w:ascii="Times New Roman" w:eastAsia="Times New Roman" w:hAnsi="Times New Roman" w:cs="Times New Roman"/>
          <w:color w:val="6E6E6E"/>
          <w:sz w:val="28"/>
          <w:szCs w:val="28"/>
          <w:lang w:eastAsia="it-IT"/>
        </w:rPr>
      </w:pPr>
      <w:r w:rsidRPr="0002376C">
        <w:rPr>
          <w:rFonts w:ascii="Times New Roman" w:eastAsia="Times New Roman" w:hAnsi="Times New Roman" w:cs="Times New Roman"/>
          <w:color w:val="6E6E6E"/>
          <w:sz w:val="28"/>
          <w:szCs w:val="28"/>
          <w:lang w:eastAsia="it-IT"/>
        </w:rPr>
        <w:t>1) decoro urbano</w:t>
      </w:r>
    </w:p>
    <w:p w:rsidR="0002376C" w:rsidRPr="0002376C" w:rsidRDefault="0002376C" w:rsidP="0002376C">
      <w:pPr>
        <w:shd w:val="clear" w:color="auto" w:fill="FFFFFF"/>
        <w:spacing w:after="0" w:line="240" w:lineRule="auto"/>
        <w:jc w:val="both"/>
        <w:rPr>
          <w:rFonts w:ascii="Times New Roman" w:eastAsia="Times New Roman" w:hAnsi="Times New Roman" w:cs="Times New Roman"/>
          <w:color w:val="6E6E6E"/>
          <w:sz w:val="28"/>
          <w:szCs w:val="28"/>
          <w:lang w:eastAsia="it-IT"/>
        </w:rPr>
      </w:pPr>
      <w:r w:rsidRPr="0002376C">
        <w:rPr>
          <w:rFonts w:ascii="Times New Roman" w:eastAsia="Times New Roman" w:hAnsi="Times New Roman" w:cs="Times New Roman"/>
          <w:color w:val="6E6E6E"/>
          <w:sz w:val="28"/>
          <w:szCs w:val="28"/>
          <w:lang w:eastAsia="it-IT"/>
        </w:rPr>
        <w:t>2) educazione ambientale</w:t>
      </w:r>
    </w:p>
    <w:p w:rsidR="0002376C" w:rsidRPr="0002376C" w:rsidRDefault="0002376C" w:rsidP="0002376C">
      <w:pPr>
        <w:shd w:val="clear" w:color="auto" w:fill="FFFFFF"/>
        <w:spacing w:after="0" w:line="240" w:lineRule="auto"/>
        <w:jc w:val="both"/>
        <w:rPr>
          <w:rFonts w:ascii="Times New Roman" w:eastAsia="Times New Roman" w:hAnsi="Times New Roman" w:cs="Times New Roman"/>
          <w:color w:val="6E6E6E"/>
          <w:sz w:val="28"/>
          <w:szCs w:val="28"/>
          <w:lang w:eastAsia="it-IT"/>
        </w:rPr>
      </w:pPr>
      <w:r w:rsidRPr="0002376C">
        <w:rPr>
          <w:rFonts w:ascii="Times New Roman" w:eastAsia="Times New Roman" w:hAnsi="Times New Roman" w:cs="Times New Roman"/>
          <w:color w:val="6E6E6E"/>
          <w:sz w:val="28"/>
          <w:szCs w:val="28"/>
          <w:lang w:eastAsia="it-IT"/>
        </w:rPr>
        <w:t>3) inserimento lavorativo</w:t>
      </w:r>
    </w:p>
    <w:p w:rsidR="0002376C" w:rsidRPr="0002376C" w:rsidRDefault="0002376C" w:rsidP="0002376C">
      <w:pPr>
        <w:shd w:val="clear" w:color="auto" w:fill="FFFFFF"/>
        <w:spacing w:after="0" w:line="240" w:lineRule="auto"/>
        <w:jc w:val="both"/>
        <w:rPr>
          <w:rFonts w:ascii="Times New Roman" w:eastAsia="Times New Roman" w:hAnsi="Times New Roman" w:cs="Times New Roman"/>
          <w:color w:val="6E6E6E"/>
          <w:sz w:val="28"/>
          <w:szCs w:val="28"/>
          <w:lang w:eastAsia="it-IT"/>
        </w:rPr>
      </w:pPr>
      <w:r w:rsidRPr="0002376C">
        <w:rPr>
          <w:rFonts w:ascii="Times New Roman" w:eastAsia="Times New Roman" w:hAnsi="Times New Roman" w:cs="Times New Roman"/>
          <w:color w:val="6E6E6E"/>
          <w:sz w:val="28"/>
          <w:szCs w:val="28"/>
          <w:lang w:eastAsia="it-IT"/>
        </w:rPr>
        <w:t>4) eventi comunitari</w:t>
      </w:r>
    </w:p>
    <w:p w:rsidR="0002376C" w:rsidRPr="0002376C" w:rsidRDefault="0002376C" w:rsidP="0002376C">
      <w:pPr>
        <w:shd w:val="clear" w:color="auto" w:fill="FFFFFF"/>
        <w:spacing w:after="0" w:line="240" w:lineRule="auto"/>
        <w:jc w:val="both"/>
        <w:rPr>
          <w:rFonts w:ascii="Times New Roman" w:eastAsia="Times New Roman" w:hAnsi="Times New Roman" w:cs="Times New Roman"/>
          <w:color w:val="6E6E6E"/>
          <w:sz w:val="28"/>
          <w:szCs w:val="28"/>
          <w:lang w:eastAsia="it-IT"/>
        </w:rPr>
      </w:pPr>
      <w:r w:rsidRPr="0002376C">
        <w:rPr>
          <w:rFonts w:ascii="Times New Roman" w:eastAsia="Times New Roman" w:hAnsi="Times New Roman" w:cs="Times New Roman"/>
          <w:color w:val="6E6E6E"/>
          <w:sz w:val="28"/>
          <w:szCs w:val="28"/>
          <w:lang w:eastAsia="it-IT"/>
        </w:rPr>
        <w:t> </w:t>
      </w:r>
    </w:p>
    <w:p w:rsidR="0002376C" w:rsidRPr="0002376C" w:rsidRDefault="0002376C" w:rsidP="0002376C">
      <w:pPr>
        <w:shd w:val="clear" w:color="auto" w:fill="FFFFFF"/>
        <w:spacing w:after="0" w:line="240" w:lineRule="auto"/>
        <w:jc w:val="both"/>
        <w:rPr>
          <w:rFonts w:ascii="Times New Roman" w:eastAsia="Times New Roman" w:hAnsi="Times New Roman" w:cs="Times New Roman"/>
          <w:color w:val="6E6E6E"/>
          <w:sz w:val="28"/>
          <w:szCs w:val="28"/>
          <w:lang w:eastAsia="it-IT"/>
        </w:rPr>
      </w:pPr>
      <w:r w:rsidRPr="0002376C">
        <w:rPr>
          <w:rFonts w:ascii="Times New Roman" w:eastAsia="Times New Roman" w:hAnsi="Times New Roman" w:cs="Times New Roman"/>
          <w:color w:val="6E6E6E"/>
          <w:sz w:val="28"/>
          <w:szCs w:val="28"/>
          <w:lang w:eastAsia="it-IT"/>
        </w:rPr>
        <w:t>La zona selezionata è il </w:t>
      </w:r>
      <w:r w:rsidRPr="0002376C">
        <w:rPr>
          <w:rFonts w:ascii="Times New Roman" w:eastAsia="Times New Roman" w:hAnsi="Times New Roman" w:cs="Times New Roman"/>
          <w:b/>
          <w:bCs/>
          <w:color w:val="6E6E6E"/>
          <w:sz w:val="28"/>
          <w:szCs w:val="28"/>
          <w:lang w:eastAsia="it-IT"/>
        </w:rPr>
        <w:t>Lungo Dora Firenze</w:t>
      </w:r>
      <w:r w:rsidRPr="0002376C">
        <w:rPr>
          <w:rFonts w:ascii="Times New Roman" w:eastAsia="Times New Roman" w:hAnsi="Times New Roman" w:cs="Times New Roman"/>
          <w:color w:val="6E6E6E"/>
          <w:sz w:val="28"/>
          <w:szCs w:val="28"/>
          <w:lang w:eastAsia="it-IT"/>
        </w:rPr>
        <w:t>, nei pressi del Ponte Mosca. Con la supervisione dell'associazione CleanUp e di Torino Spazio Pubblico, nel mese di luglio 2016 i bambini e i ragazzi dell'Estate Ragazzi hanno piantato "</w:t>
      </w:r>
      <w:r w:rsidRPr="0002376C">
        <w:rPr>
          <w:rFonts w:ascii="Times New Roman" w:eastAsia="Times New Roman" w:hAnsi="Times New Roman" w:cs="Times New Roman"/>
          <w:b/>
          <w:bCs/>
          <w:color w:val="6E6E6E"/>
          <w:sz w:val="28"/>
          <w:szCs w:val="28"/>
          <w:lang w:eastAsia="it-IT"/>
        </w:rPr>
        <w:t>Il Giardino delle Farfalle</w:t>
      </w:r>
      <w:r w:rsidRPr="0002376C">
        <w:rPr>
          <w:rFonts w:ascii="Times New Roman" w:eastAsia="Times New Roman" w:hAnsi="Times New Roman" w:cs="Times New Roman"/>
          <w:color w:val="6E6E6E"/>
          <w:sz w:val="28"/>
          <w:szCs w:val="28"/>
          <w:lang w:eastAsia="it-IT"/>
        </w:rPr>
        <w:t>", un'aiuola di specie differenti che si prepara ad accogliere i bruchi dai quali nasceranno le farfalle, importanti indicatori della salute ambientale. In questi mesi, il Giardino sta crescendo grazie all'impegno di alcuni cittadini che lo annaffiano settimanalmente e, in primavera, sarà meta di diverse classi elementari che parteciperanno a moduli di </w:t>
      </w:r>
      <w:r w:rsidRPr="0002376C">
        <w:rPr>
          <w:rFonts w:ascii="Times New Roman" w:eastAsia="Times New Roman" w:hAnsi="Times New Roman" w:cs="Times New Roman"/>
          <w:b/>
          <w:bCs/>
          <w:color w:val="6E6E6E"/>
          <w:sz w:val="28"/>
          <w:szCs w:val="28"/>
          <w:lang w:eastAsia="it-IT"/>
        </w:rPr>
        <w:t>educazione ambientale</w:t>
      </w:r>
      <w:r w:rsidRPr="0002376C">
        <w:rPr>
          <w:rFonts w:ascii="Times New Roman" w:eastAsia="Times New Roman" w:hAnsi="Times New Roman" w:cs="Times New Roman"/>
          <w:color w:val="6E6E6E"/>
          <w:sz w:val="28"/>
          <w:szCs w:val="28"/>
          <w:lang w:eastAsia="it-IT"/>
        </w:rPr>
        <w:t> con la dott.ssa Elena Piano dell'Università degli Studi di Torino. Le formazioni si propongono di sensibilizzare i bambini sull’importanza del </w:t>
      </w:r>
      <w:r w:rsidRPr="0002376C">
        <w:rPr>
          <w:rFonts w:ascii="Times New Roman" w:eastAsia="Times New Roman" w:hAnsi="Times New Roman" w:cs="Times New Roman"/>
          <w:b/>
          <w:bCs/>
          <w:color w:val="6E6E6E"/>
          <w:sz w:val="28"/>
          <w:szCs w:val="28"/>
          <w:lang w:eastAsia="it-IT"/>
        </w:rPr>
        <w:t>verde cittadino</w:t>
      </w:r>
      <w:r w:rsidRPr="0002376C">
        <w:rPr>
          <w:rFonts w:ascii="Times New Roman" w:eastAsia="Times New Roman" w:hAnsi="Times New Roman" w:cs="Times New Roman"/>
          <w:color w:val="6E6E6E"/>
          <w:sz w:val="28"/>
          <w:szCs w:val="28"/>
          <w:lang w:eastAsia="it-IT"/>
        </w:rPr>
        <w:t> e sulla sua tutela. Parallelamente, gli esperti di CleanUp e gli operatori ASAI formeranno i giovani stranieri del </w:t>
      </w:r>
      <w:r w:rsidRPr="0002376C">
        <w:rPr>
          <w:rFonts w:ascii="Times New Roman" w:eastAsia="Times New Roman" w:hAnsi="Times New Roman" w:cs="Times New Roman"/>
          <w:b/>
          <w:bCs/>
          <w:color w:val="6E6E6E"/>
          <w:sz w:val="28"/>
          <w:szCs w:val="28"/>
          <w:lang w:eastAsia="it-IT"/>
        </w:rPr>
        <w:t>CPIA Parini</w:t>
      </w:r>
      <w:r w:rsidRPr="0002376C">
        <w:rPr>
          <w:rFonts w:ascii="Times New Roman" w:eastAsia="Times New Roman" w:hAnsi="Times New Roman" w:cs="Times New Roman"/>
          <w:color w:val="6E6E6E"/>
          <w:sz w:val="28"/>
          <w:szCs w:val="28"/>
          <w:lang w:eastAsia="it-IT"/>
        </w:rPr>
        <w:t> sulla</w:t>
      </w:r>
      <w:r w:rsidRPr="0002376C">
        <w:rPr>
          <w:rFonts w:ascii="Times New Roman" w:eastAsia="Times New Roman" w:hAnsi="Times New Roman" w:cs="Times New Roman"/>
          <w:b/>
          <w:bCs/>
          <w:color w:val="6E6E6E"/>
          <w:sz w:val="28"/>
          <w:szCs w:val="28"/>
          <w:lang w:eastAsia="it-IT"/>
        </w:rPr>
        <w:t> pulizia dei muri</w:t>
      </w:r>
      <w:r w:rsidRPr="0002376C">
        <w:rPr>
          <w:rFonts w:ascii="Times New Roman" w:eastAsia="Times New Roman" w:hAnsi="Times New Roman" w:cs="Times New Roman"/>
          <w:color w:val="6E6E6E"/>
          <w:sz w:val="28"/>
          <w:szCs w:val="28"/>
          <w:lang w:eastAsia="it-IT"/>
        </w:rPr>
        <w:t> e faranno con loro degli interventi in quartiere, su muri di interesse pubblico identificati con la Circoscrizione.</w:t>
      </w:r>
    </w:p>
    <w:p w:rsidR="0002376C" w:rsidRPr="0002376C" w:rsidRDefault="0002376C" w:rsidP="0002376C">
      <w:pPr>
        <w:shd w:val="clear" w:color="auto" w:fill="FFFFFF"/>
        <w:spacing w:after="0" w:line="240" w:lineRule="auto"/>
        <w:rPr>
          <w:rFonts w:ascii="Times New Roman" w:eastAsia="Times New Roman" w:hAnsi="Times New Roman" w:cs="Times New Roman"/>
          <w:color w:val="6E6E6E"/>
          <w:sz w:val="28"/>
          <w:szCs w:val="28"/>
          <w:lang w:eastAsia="it-IT"/>
        </w:rPr>
      </w:pPr>
      <w:r w:rsidRPr="0002376C">
        <w:rPr>
          <w:rFonts w:ascii="Times New Roman" w:eastAsia="Times New Roman" w:hAnsi="Times New Roman" w:cs="Times New Roman"/>
          <w:color w:val="6E6E6E"/>
          <w:sz w:val="28"/>
          <w:szCs w:val="28"/>
          <w:lang w:eastAsia="it-IT"/>
        </w:rPr>
        <w:t> </w:t>
      </w:r>
    </w:p>
    <w:p w:rsidR="0002376C" w:rsidRDefault="0002376C" w:rsidP="0002376C">
      <w:pPr>
        <w:shd w:val="clear" w:color="auto" w:fill="FFFFFF"/>
        <w:spacing w:after="0" w:line="240" w:lineRule="auto"/>
        <w:jc w:val="both"/>
        <w:rPr>
          <w:rFonts w:ascii="Times New Roman" w:eastAsia="Times New Roman" w:hAnsi="Times New Roman" w:cs="Times New Roman"/>
          <w:color w:val="6E6E6E"/>
          <w:sz w:val="28"/>
          <w:szCs w:val="28"/>
          <w:lang w:eastAsia="it-IT"/>
        </w:rPr>
      </w:pPr>
      <w:r w:rsidRPr="00F82F3D">
        <w:rPr>
          <w:rFonts w:ascii="Times New Roman" w:eastAsia="Times New Roman" w:hAnsi="Times New Roman" w:cs="Times New Roman"/>
          <w:b/>
          <w:color w:val="6E6E6E"/>
          <w:sz w:val="28"/>
          <w:szCs w:val="28"/>
          <w:lang w:eastAsia="it-IT"/>
        </w:rPr>
        <w:t>Le azioni di decoro urbano saranno coadiuvate da </w:t>
      </w:r>
      <w:r w:rsidRPr="00F82F3D">
        <w:rPr>
          <w:rFonts w:ascii="Times New Roman" w:eastAsia="Times New Roman" w:hAnsi="Times New Roman" w:cs="Times New Roman"/>
          <w:b/>
          <w:bCs/>
          <w:color w:val="6E6E6E"/>
          <w:sz w:val="28"/>
          <w:szCs w:val="28"/>
          <w:lang w:eastAsia="it-IT"/>
        </w:rPr>
        <w:t>quattro cittadini di provenienze diverse</w:t>
      </w:r>
      <w:r w:rsidRPr="00F82F3D">
        <w:rPr>
          <w:rFonts w:ascii="Times New Roman" w:eastAsia="Times New Roman" w:hAnsi="Times New Roman" w:cs="Times New Roman"/>
          <w:b/>
          <w:color w:val="6E6E6E"/>
          <w:sz w:val="28"/>
          <w:szCs w:val="28"/>
          <w:lang w:eastAsia="it-IT"/>
        </w:rPr>
        <w:t> (Italia, Senegal, Egitto, Nigeria) che, oltre a incarichi attivi nella gestione del Giardino delle Farfalle e della pulizia dei muri, si impegneranno a </w:t>
      </w:r>
      <w:r w:rsidRPr="00F82F3D">
        <w:rPr>
          <w:rFonts w:ascii="Times New Roman" w:eastAsia="Times New Roman" w:hAnsi="Times New Roman" w:cs="Times New Roman"/>
          <w:b/>
          <w:bCs/>
          <w:color w:val="6E6E6E"/>
          <w:sz w:val="28"/>
          <w:szCs w:val="28"/>
          <w:lang w:eastAsia="it-IT"/>
        </w:rPr>
        <w:t>sensibilizzare le comunità di appartenenza</w:t>
      </w:r>
      <w:r w:rsidRPr="00F82F3D">
        <w:rPr>
          <w:rFonts w:ascii="Times New Roman" w:eastAsia="Times New Roman" w:hAnsi="Times New Roman" w:cs="Times New Roman"/>
          <w:b/>
          <w:color w:val="6E6E6E"/>
          <w:sz w:val="28"/>
          <w:szCs w:val="28"/>
          <w:lang w:eastAsia="it-IT"/>
        </w:rPr>
        <w:t> sull'importanza della tutela del bene pubblico e sulla necessità di partecipazione attiva</w:t>
      </w:r>
      <w:r w:rsidRPr="0002376C">
        <w:rPr>
          <w:rFonts w:ascii="Times New Roman" w:eastAsia="Times New Roman" w:hAnsi="Times New Roman" w:cs="Times New Roman"/>
          <w:color w:val="6E6E6E"/>
          <w:sz w:val="28"/>
          <w:szCs w:val="28"/>
          <w:lang w:eastAsia="it-IT"/>
        </w:rPr>
        <w:t>. Durante gli incontri saranno compilati dei </w:t>
      </w:r>
      <w:r w:rsidRPr="0002376C">
        <w:rPr>
          <w:rFonts w:ascii="Times New Roman" w:eastAsia="Times New Roman" w:hAnsi="Times New Roman" w:cs="Times New Roman"/>
          <w:b/>
          <w:bCs/>
          <w:color w:val="6E6E6E"/>
          <w:sz w:val="28"/>
          <w:szCs w:val="28"/>
          <w:lang w:eastAsia="it-IT"/>
        </w:rPr>
        <w:t>questionari</w:t>
      </w:r>
      <w:r w:rsidRPr="0002376C">
        <w:rPr>
          <w:rFonts w:ascii="Times New Roman" w:eastAsia="Times New Roman" w:hAnsi="Times New Roman" w:cs="Times New Roman"/>
          <w:color w:val="6E6E6E"/>
          <w:sz w:val="28"/>
          <w:szCs w:val="28"/>
          <w:lang w:eastAsia="it-IT"/>
        </w:rPr>
        <w:t> per ragionare insieme sui luoghi del bello nel quartiere, al fine di offrire alla Circoscrizione spunti di lavoro per eventuali valorizzazioni o interventi futuri. </w:t>
      </w:r>
    </w:p>
    <w:p w:rsidR="00855507" w:rsidRDefault="00855507" w:rsidP="00F82F3D">
      <w:pPr>
        <w:spacing w:after="255" w:line="734" w:lineRule="atLeast"/>
        <w:textAlignment w:val="baseline"/>
        <w:outlineLvl w:val="0"/>
        <w:rPr>
          <w:rFonts w:ascii="Times New Roman" w:eastAsia="Times New Roman" w:hAnsi="Times New Roman" w:cs="Times New Roman"/>
          <w:color w:val="000000"/>
          <w:kern w:val="36"/>
          <w:sz w:val="28"/>
          <w:szCs w:val="28"/>
          <w:lang w:eastAsia="it-IT"/>
        </w:rPr>
      </w:pPr>
    </w:p>
    <w:p w:rsidR="00855507" w:rsidRDefault="00855507" w:rsidP="00F82F3D">
      <w:pPr>
        <w:spacing w:after="255" w:line="734" w:lineRule="atLeast"/>
        <w:textAlignment w:val="baseline"/>
        <w:outlineLvl w:val="0"/>
        <w:rPr>
          <w:rFonts w:ascii="Times New Roman" w:eastAsia="Times New Roman" w:hAnsi="Times New Roman" w:cs="Times New Roman"/>
          <w:color w:val="000000"/>
          <w:kern w:val="36"/>
          <w:sz w:val="28"/>
          <w:szCs w:val="28"/>
          <w:lang w:eastAsia="it-IT"/>
        </w:rPr>
      </w:pPr>
    </w:p>
    <w:p w:rsidR="00F82F3D" w:rsidRDefault="00F82F3D" w:rsidP="00F82F3D">
      <w:pPr>
        <w:spacing w:after="255" w:line="734" w:lineRule="atLeast"/>
        <w:textAlignment w:val="baseline"/>
        <w:outlineLvl w:val="0"/>
        <w:rPr>
          <w:rFonts w:ascii="Times New Roman" w:eastAsia="Times New Roman" w:hAnsi="Times New Roman" w:cs="Times New Roman"/>
          <w:color w:val="000000"/>
          <w:kern w:val="36"/>
          <w:sz w:val="28"/>
          <w:szCs w:val="28"/>
          <w:lang w:eastAsia="it-IT"/>
        </w:rPr>
      </w:pPr>
      <w:r w:rsidRPr="00A61C08">
        <w:rPr>
          <w:rFonts w:ascii="Times New Roman" w:eastAsia="Times New Roman" w:hAnsi="Times New Roman" w:cs="Times New Roman"/>
          <w:color w:val="000000"/>
          <w:kern w:val="36"/>
          <w:sz w:val="28"/>
          <w:szCs w:val="28"/>
          <w:lang w:eastAsia="it-IT"/>
        </w:rPr>
        <w:t>Startup Boat: How Entrepreneurs Are Solving Europe's Refugee Crisis</w:t>
      </w:r>
    </w:p>
    <w:p w:rsidR="00783424" w:rsidRPr="00862952" w:rsidRDefault="00783424" w:rsidP="00862952">
      <w:pPr>
        <w:shd w:val="clear" w:color="auto" w:fill="2E2E2E"/>
        <w:spacing w:after="0" w:line="240" w:lineRule="auto"/>
        <w:ind w:right="797"/>
        <w:textAlignment w:val="baseline"/>
        <w:rPr>
          <w:rFonts w:ascii="Times New Roman" w:eastAsia="Times New Roman" w:hAnsi="Times New Roman" w:cs="Times New Roman"/>
          <w:color w:val="FFFFFF"/>
          <w:sz w:val="28"/>
          <w:szCs w:val="28"/>
          <w:lang w:eastAsia="it-IT"/>
        </w:rPr>
      </w:pPr>
    </w:p>
    <w:p w:rsidR="00783424" w:rsidRPr="00A61C08" w:rsidRDefault="00783424" w:rsidP="00783424">
      <w:pPr>
        <w:shd w:val="clear" w:color="auto" w:fill="FFFFFF"/>
        <w:spacing w:after="0" w:line="240" w:lineRule="auto"/>
        <w:textAlignment w:val="baseline"/>
        <w:rPr>
          <w:rFonts w:ascii="Times New Roman" w:eastAsia="Times New Roman" w:hAnsi="Times New Roman" w:cs="Times New Roman"/>
          <w:color w:val="000000"/>
          <w:sz w:val="28"/>
          <w:szCs w:val="28"/>
          <w:lang w:eastAsia="it-IT"/>
        </w:rPr>
      </w:pPr>
      <w:r w:rsidRPr="00A61C08">
        <w:rPr>
          <w:rFonts w:ascii="Times New Roman" w:eastAsia="Times New Roman" w:hAnsi="Times New Roman" w:cs="Times New Roman"/>
          <w:noProof/>
          <w:color w:val="0000FF"/>
          <w:sz w:val="28"/>
          <w:szCs w:val="28"/>
          <w:bdr w:val="none" w:sz="0" w:space="0" w:color="auto" w:frame="1"/>
          <w:lang w:eastAsia="it-IT"/>
        </w:rPr>
        <w:drawing>
          <wp:inline distT="0" distB="0" distL="0" distR="0">
            <wp:extent cx="3086100" cy="3086100"/>
            <wp:effectExtent l="0" t="0" r="0" b="0"/>
            <wp:docPr id="9" name="Immagine 9" descr="http://0.gravatar.com/avatar/f39e0e036f891709c6227ded5d5cb90e?s=400&amp;d=mm&amp;r=g">
              <a:hlinkClick xmlns:a="http://schemas.openxmlformats.org/drawingml/2006/main" r:id="rId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http://0.gravatar.com/avatar/f39e0e036f891709c6227ded5d5cb90e?s=400&amp;d=mm&amp;r=g">
                      <a:hlinkClick r:id="rId18" tgtFrame="&quot;_self&quot;"/>
                    </pic:cNvPr>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3086100"/>
                    </a:xfrm>
                    <a:prstGeom prst="rect">
                      <a:avLst/>
                    </a:prstGeom>
                    <a:noFill/>
                    <a:ln>
                      <a:noFill/>
                    </a:ln>
                  </pic:spPr>
                </pic:pic>
              </a:graphicData>
            </a:graphic>
          </wp:inline>
        </w:drawing>
      </w:r>
    </w:p>
    <w:p w:rsidR="00783424" w:rsidRPr="00A61C08" w:rsidRDefault="00216229" w:rsidP="00783424">
      <w:pPr>
        <w:shd w:val="clear" w:color="auto" w:fill="FFFFFF"/>
        <w:spacing w:after="0" w:line="288" w:lineRule="atLeast"/>
        <w:jc w:val="center"/>
        <w:textAlignment w:val="baseline"/>
        <w:rPr>
          <w:rFonts w:ascii="Times New Roman" w:eastAsia="Times New Roman" w:hAnsi="Times New Roman" w:cs="Times New Roman"/>
          <w:b/>
          <w:bCs/>
          <w:color w:val="000000"/>
          <w:sz w:val="28"/>
          <w:szCs w:val="28"/>
          <w:lang w:eastAsia="it-IT"/>
        </w:rPr>
      </w:pPr>
      <w:r>
        <w:fldChar w:fldCharType="begin"/>
      </w:r>
      <w:r>
        <w:instrText>HYPERLINK "http://www.forbes.com/sites/amyguttman/" \t "_self"</w:instrText>
      </w:r>
      <w:r>
        <w:fldChar w:fldCharType="separate"/>
      </w:r>
      <w:r w:rsidR="00783424" w:rsidRPr="00A61C08">
        <w:rPr>
          <w:rStyle w:val="Collegamentoipertestuale"/>
          <w:rFonts w:ascii="Times New Roman" w:eastAsia="Times New Roman" w:hAnsi="Times New Roman" w:cs="Times New Roman"/>
          <w:b/>
          <w:bCs/>
          <w:color w:val="000000"/>
          <w:sz w:val="28"/>
          <w:szCs w:val="28"/>
          <w:bdr w:val="none" w:sz="0" w:space="0" w:color="auto" w:frame="1"/>
          <w:lang w:eastAsia="it-IT"/>
        </w:rPr>
        <w:t>Amy Guttman</w:t>
      </w:r>
      <w:r>
        <w:fldChar w:fldCharType="end"/>
      </w:r>
      <w:r w:rsidR="00783424" w:rsidRPr="00A61C08">
        <w:rPr>
          <w:rFonts w:ascii="Times New Roman" w:eastAsia="Times New Roman" w:hAnsi="Times New Roman" w:cs="Times New Roman"/>
          <w:b/>
          <w:bCs/>
          <w:color w:val="000000"/>
          <w:sz w:val="28"/>
          <w:szCs w:val="28"/>
          <w:lang w:eastAsia="it-IT"/>
        </w:rPr>
        <w:t> </w:t>
      </w:r>
      <w:r w:rsidR="00783424" w:rsidRPr="00A61C08">
        <w:rPr>
          <w:rFonts w:ascii="Times New Roman" w:eastAsia="Times New Roman" w:hAnsi="Times New Roman" w:cs="Times New Roman"/>
          <w:b/>
          <w:bCs/>
          <w:color w:val="000000"/>
          <w:sz w:val="28"/>
          <w:szCs w:val="28"/>
          <w:bdr w:val="none" w:sz="0" w:space="0" w:color="auto" w:frame="1"/>
          <w:lang w:eastAsia="it-IT"/>
        </w:rPr>
        <w:t>,  </w:t>
      </w:r>
    </w:p>
    <w:p w:rsidR="00783424" w:rsidRPr="00A61C08" w:rsidRDefault="00783424" w:rsidP="00783424">
      <w:pPr>
        <w:shd w:val="clear" w:color="auto" w:fill="FFFFFF"/>
        <w:spacing w:after="0" w:line="288" w:lineRule="atLeast"/>
        <w:jc w:val="center"/>
        <w:textAlignment w:val="baseline"/>
        <w:rPr>
          <w:rFonts w:ascii="Times New Roman" w:eastAsia="Times New Roman" w:hAnsi="Times New Roman" w:cs="Times New Roman"/>
          <w:b/>
          <w:bCs/>
          <w:caps/>
          <w:color w:val="888888"/>
          <w:sz w:val="28"/>
          <w:szCs w:val="28"/>
          <w:lang w:eastAsia="it-IT"/>
        </w:rPr>
      </w:pPr>
      <w:r w:rsidRPr="00A61C08">
        <w:rPr>
          <w:rFonts w:ascii="Times New Roman" w:eastAsia="Times New Roman" w:hAnsi="Times New Roman" w:cs="Times New Roman"/>
          <w:b/>
          <w:bCs/>
          <w:caps/>
          <w:color w:val="888888"/>
          <w:sz w:val="28"/>
          <w:szCs w:val="28"/>
          <w:lang w:eastAsia="it-IT"/>
        </w:rPr>
        <w:t> </w:t>
      </w:r>
      <w:r w:rsidRPr="00A61C08">
        <w:rPr>
          <w:rFonts w:ascii="Times New Roman" w:eastAsia="Times New Roman" w:hAnsi="Times New Roman" w:cs="Times New Roman"/>
          <w:b/>
          <w:bCs/>
          <w:caps/>
          <w:color w:val="888888"/>
          <w:sz w:val="28"/>
          <w:szCs w:val="28"/>
          <w:bdr w:val="none" w:sz="0" w:space="0" w:color="auto" w:frame="1"/>
          <w:lang w:eastAsia="it-IT"/>
        </w:rPr>
        <w:t>CONTRIBUTOR</w:t>
      </w:r>
    </w:p>
    <w:p w:rsidR="00783424" w:rsidRPr="00A61C08" w:rsidRDefault="00783424" w:rsidP="00783424">
      <w:pPr>
        <w:shd w:val="clear" w:color="auto" w:fill="FFFFFF"/>
        <w:spacing w:before="100" w:beforeAutospacing="1" w:after="100" w:afterAutospacing="1" w:line="312" w:lineRule="atLeast"/>
        <w:textAlignment w:val="baseline"/>
        <w:rPr>
          <w:rFonts w:ascii="Times New Roman" w:eastAsia="Times New Roman" w:hAnsi="Times New Roman" w:cs="Times New Roman"/>
          <w:i/>
          <w:iCs/>
          <w:color w:val="939393"/>
          <w:sz w:val="28"/>
          <w:szCs w:val="28"/>
          <w:lang w:eastAsia="it-IT"/>
        </w:rPr>
      </w:pPr>
      <w:r w:rsidRPr="00A61C08">
        <w:rPr>
          <w:rFonts w:ascii="Times New Roman" w:eastAsia="Times New Roman" w:hAnsi="Times New Roman" w:cs="Times New Roman"/>
          <w:i/>
          <w:iCs/>
          <w:color w:val="939393"/>
          <w:sz w:val="28"/>
          <w:szCs w:val="28"/>
          <w:bdr w:val="none" w:sz="0" w:space="0" w:color="auto" w:frame="1"/>
          <w:lang w:eastAsia="it-IT"/>
        </w:rPr>
        <w:t>I write about entrepreneurial ecosystems around the world.</w:t>
      </w:r>
      <w:r w:rsidRPr="00A61C08">
        <w:rPr>
          <w:rFonts w:ascii="Times New Roman" w:eastAsia="Times New Roman" w:hAnsi="Times New Roman" w:cs="Times New Roman"/>
          <w:i/>
          <w:iCs/>
          <w:color w:val="939393"/>
          <w:sz w:val="28"/>
          <w:szCs w:val="28"/>
          <w:lang w:eastAsia="it-IT"/>
        </w:rPr>
        <w:t> </w:t>
      </w:r>
      <w:r w:rsidRPr="00A61C08">
        <w:rPr>
          <w:rFonts w:ascii="Times New Roman" w:eastAsia="Times New Roman" w:hAnsi="Times New Roman" w:cs="Times New Roman"/>
          <w:b/>
          <w:bCs/>
          <w:caps/>
          <w:color w:val="1F4A92"/>
          <w:sz w:val="28"/>
          <w:szCs w:val="28"/>
          <w:bdr w:val="none" w:sz="0" w:space="0" w:color="auto" w:frame="1"/>
          <w:lang w:eastAsia="it-IT"/>
        </w:rPr>
        <w:t> </w:t>
      </w:r>
    </w:p>
    <w:p w:rsidR="00783424" w:rsidRPr="00A61C08" w:rsidRDefault="00783424" w:rsidP="00783424">
      <w:pPr>
        <w:shd w:val="clear" w:color="auto" w:fill="FFFFFF"/>
        <w:spacing w:after="0" w:line="264" w:lineRule="atLeast"/>
        <w:ind w:left="900"/>
        <w:textAlignment w:val="baseline"/>
        <w:rPr>
          <w:rFonts w:ascii="Times New Roman" w:eastAsia="Times New Roman" w:hAnsi="Times New Roman" w:cs="Times New Roman"/>
          <w:color w:val="000000"/>
          <w:sz w:val="28"/>
          <w:szCs w:val="28"/>
          <w:lang w:eastAsia="it-IT"/>
        </w:rPr>
      </w:pPr>
      <w:r w:rsidRPr="00A61C08">
        <w:rPr>
          <w:rFonts w:ascii="Times New Roman" w:eastAsia="Times New Roman" w:hAnsi="Times New Roman" w:cs="Times New Roman"/>
          <w:color w:val="000000"/>
          <w:sz w:val="28"/>
          <w:szCs w:val="28"/>
          <w:lang w:eastAsia="it-IT"/>
        </w:rPr>
        <w:t>Opinions expressed by Forbes Contributors are their own.</w:t>
      </w:r>
    </w:p>
    <w:p w:rsidR="00783424" w:rsidRPr="00A61C08" w:rsidRDefault="00783424" w:rsidP="00783424">
      <w:pPr>
        <w:shd w:val="clear" w:color="auto" w:fill="FFFFFF"/>
        <w:spacing w:after="0" w:line="336" w:lineRule="atLeast"/>
        <w:textAlignment w:val="baseline"/>
        <w:rPr>
          <w:rFonts w:ascii="Times New Roman" w:eastAsia="Times New Roman" w:hAnsi="Times New Roman" w:cs="Times New Roman"/>
          <w:color w:val="000000"/>
          <w:sz w:val="28"/>
          <w:szCs w:val="28"/>
          <w:lang w:eastAsia="it-IT"/>
        </w:rPr>
      </w:pPr>
      <w:r w:rsidRPr="00A61C08">
        <w:rPr>
          <w:rFonts w:ascii="Times New Roman" w:eastAsia="Times New Roman" w:hAnsi="Times New Roman" w:cs="Times New Roman"/>
          <w:color w:val="000000"/>
          <w:sz w:val="28"/>
          <w:szCs w:val="28"/>
          <w:lang w:eastAsia="it-IT"/>
        </w:rPr>
        <w:t>Entrepreneurs from around the world are solving Europe’s refugee crisis through an incubator called </w:t>
      </w:r>
      <w:hyperlink r:id="rId20" w:history="1">
        <w:r w:rsidRPr="00A61C08">
          <w:rPr>
            <w:rStyle w:val="Collegamentoipertestuale"/>
            <w:rFonts w:ascii="Times New Roman" w:eastAsia="Times New Roman" w:hAnsi="Times New Roman" w:cs="Times New Roman"/>
            <w:color w:val="003891"/>
            <w:sz w:val="28"/>
            <w:szCs w:val="28"/>
            <w:bdr w:val="none" w:sz="0" w:space="0" w:color="auto" w:frame="1"/>
            <w:lang w:eastAsia="it-IT"/>
          </w:rPr>
          <w:t>Startup Boat: Migration</w:t>
        </w:r>
      </w:hyperlink>
      <w:r w:rsidRPr="00A61C08">
        <w:rPr>
          <w:rFonts w:ascii="Times New Roman" w:eastAsia="Times New Roman" w:hAnsi="Times New Roman" w:cs="Times New Roman"/>
          <w:color w:val="000000"/>
          <w:sz w:val="28"/>
          <w:szCs w:val="28"/>
          <w:lang w:eastAsia="it-IT"/>
        </w:rPr>
        <w:t>.</w:t>
      </w:r>
    </w:p>
    <w:p w:rsidR="00783424" w:rsidRPr="00A61C08" w:rsidRDefault="00216229" w:rsidP="00783424">
      <w:pPr>
        <w:shd w:val="clear" w:color="auto" w:fill="FFFFFF"/>
        <w:spacing w:after="0" w:line="336" w:lineRule="atLeast"/>
        <w:textAlignment w:val="baseline"/>
        <w:rPr>
          <w:rFonts w:ascii="Times New Roman" w:eastAsia="Times New Roman" w:hAnsi="Times New Roman" w:cs="Times New Roman"/>
          <w:color w:val="000000"/>
          <w:sz w:val="28"/>
          <w:szCs w:val="28"/>
          <w:lang w:eastAsia="it-IT"/>
        </w:rPr>
      </w:pPr>
      <w:hyperlink r:id="rId21" w:history="1">
        <w:r w:rsidR="00783424" w:rsidRPr="00A61C08">
          <w:rPr>
            <w:rStyle w:val="Collegamentoipertestuale"/>
            <w:rFonts w:ascii="Times New Roman" w:eastAsia="Times New Roman" w:hAnsi="Times New Roman" w:cs="Times New Roman"/>
            <w:color w:val="003891"/>
            <w:sz w:val="28"/>
            <w:szCs w:val="28"/>
            <w:bdr w:val="none" w:sz="0" w:space="0" w:color="auto" w:frame="1"/>
            <w:lang w:eastAsia="it-IT"/>
          </w:rPr>
          <w:t>Two thousand refugees</w:t>
        </w:r>
      </w:hyperlink>
      <w:r w:rsidR="00783424" w:rsidRPr="00A61C08">
        <w:rPr>
          <w:rFonts w:ascii="Times New Roman" w:eastAsia="Times New Roman" w:hAnsi="Times New Roman" w:cs="Times New Roman"/>
          <w:color w:val="000000"/>
          <w:sz w:val="28"/>
          <w:szCs w:val="28"/>
          <w:lang w:eastAsia="it-IT"/>
        </w:rPr>
        <w:t> seeking asylum from Syria, Iraq and other countries arrive on the shores of Greece every day, a </w:t>
      </w:r>
      <w:hyperlink r:id="rId22" w:history="1">
        <w:r w:rsidR="00783424" w:rsidRPr="00A61C08">
          <w:rPr>
            <w:rStyle w:val="Collegamentoipertestuale"/>
            <w:rFonts w:ascii="Times New Roman" w:eastAsia="Times New Roman" w:hAnsi="Times New Roman" w:cs="Times New Roman"/>
            <w:color w:val="003891"/>
            <w:sz w:val="28"/>
            <w:szCs w:val="28"/>
            <w:bdr w:val="none" w:sz="0" w:space="0" w:color="auto" w:frame="1"/>
            <w:lang w:eastAsia="it-IT"/>
          </w:rPr>
          <w:t>six-fold increase</w:t>
        </w:r>
      </w:hyperlink>
      <w:r w:rsidR="00783424" w:rsidRPr="00A61C08">
        <w:rPr>
          <w:rFonts w:ascii="Times New Roman" w:eastAsia="Times New Roman" w:hAnsi="Times New Roman" w:cs="Times New Roman"/>
          <w:color w:val="000000"/>
          <w:sz w:val="28"/>
          <w:szCs w:val="28"/>
          <w:lang w:eastAsia="it-IT"/>
        </w:rPr>
        <w:t> since last year. On Aegean islands like Lesbos, the number of refugees is twice as high. But small islands are ill equipped to handle the influx of new residents, even if temporary. Larger European cities, too are struggling to meet the urgent demands of thousands of refugees for shelter, food, healthcare, and other essentials, never mind anticipating what refugees need to navigate the complicated process of immigrating to an unknown country.</w:t>
      </w:r>
    </w:p>
    <w:p w:rsidR="00783424" w:rsidRPr="00A61C08" w:rsidRDefault="00783424" w:rsidP="00783424">
      <w:pPr>
        <w:shd w:val="clear" w:color="auto" w:fill="FFFFFF"/>
        <w:spacing w:after="0" w:line="336" w:lineRule="atLeast"/>
        <w:textAlignment w:val="baseline"/>
        <w:rPr>
          <w:rFonts w:ascii="Times New Roman" w:eastAsia="Times New Roman" w:hAnsi="Times New Roman" w:cs="Times New Roman"/>
          <w:color w:val="000000"/>
          <w:sz w:val="28"/>
          <w:szCs w:val="28"/>
          <w:lang w:eastAsia="it-IT"/>
        </w:rPr>
      </w:pPr>
      <w:r w:rsidRPr="00A61C08">
        <w:rPr>
          <w:rFonts w:ascii="Times New Roman" w:eastAsia="Times New Roman" w:hAnsi="Times New Roman" w:cs="Times New Roman"/>
          <w:color w:val="000000"/>
          <w:sz w:val="28"/>
          <w:szCs w:val="28"/>
          <w:lang w:eastAsia="it-IT"/>
        </w:rPr>
        <w:t>Enter </w:t>
      </w:r>
      <w:hyperlink r:id="rId23" w:history="1">
        <w:r w:rsidRPr="00A61C08">
          <w:rPr>
            <w:rStyle w:val="Collegamentoipertestuale"/>
            <w:rFonts w:ascii="Times New Roman" w:eastAsia="Times New Roman" w:hAnsi="Times New Roman" w:cs="Times New Roman"/>
            <w:color w:val="003891"/>
            <w:sz w:val="28"/>
            <w:szCs w:val="28"/>
            <w:bdr w:val="none" w:sz="0" w:space="0" w:color="auto" w:frame="1"/>
            <w:lang w:eastAsia="it-IT"/>
          </w:rPr>
          <w:t>Paula Schwarz</w:t>
        </w:r>
      </w:hyperlink>
      <w:r w:rsidRPr="00A61C08">
        <w:rPr>
          <w:rFonts w:ascii="Times New Roman" w:eastAsia="Times New Roman" w:hAnsi="Times New Roman" w:cs="Times New Roman"/>
          <w:color w:val="000000"/>
          <w:sz w:val="28"/>
          <w:szCs w:val="28"/>
          <w:lang w:eastAsia="it-IT"/>
        </w:rPr>
        <w:t>. The 24-year old half Greek, half German, is normally based in Berlin where she is CEO of Exponential Network, connecting social entrepreneurs with impact investors. She quickly realized startups, with their agile, creative thinking, and resourcefulness, could provide smart solutions to the refugee crisis.</w:t>
      </w:r>
    </w:p>
    <w:p w:rsidR="00783424" w:rsidRPr="00A61C08" w:rsidRDefault="00783424" w:rsidP="00783424">
      <w:pPr>
        <w:shd w:val="clear" w:color="auto" w:fill="FFFFFF"/>
        <w:spacing w:after="0" w:line="240" w:lineRule="auto"/>
        <w:textAlignment w:val="baseline"/>
        <w:rPr>
          <w:rFonts w:ascii="Times New Roman" w:eastAsia="Times New Roman" w:hAnsi="Times New Roman" w:cs="Times New Roman"/>
          <w:color w:val="000000"/>
          <w:sz w:val="28"/>
          <w:szCs w:val="28"/>
          <w:lang w:eastAsia="it-IT"/>
        </w:rPr>
      </w:pPr>
      <w:r w:rsidRPr="00A61C08">
        <w:rPr>
          <w:rFonts w:ascii="Times New Roman" w:eastAsia="Times New Roman" w:hAnsi="Times New Roman" w:cs="Times New Roman"/>
          <w:noProof/>
          <w:color w:val="000000"/>
          <w:sz w:val="28"/>
          <w:szCs w:val="28"/>
          <w:lang w:eastAsia="it-IT"/>
        </w:rPr>
        <w:drawing>
          <wp:inline distT="0" distB="0" distL="0" distR="0">
            <wp:extent cx="6229350" cy="4665524"/>
            <wp:effectExtent l="0" t="0" r="0" b="1905"/>
            <wp:docPr id="8" name="Immagine 8" descr="Startup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Startup Boat"/>
                    <pic:cNvPicPr>
                      <a:picLocks noChangeAspect="1"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6640" cy="4670984"/>
                    </a:xfrm>
                    <a:prstGeom prst="rect">
                      <a:avLst/>
                    </a:prstGeom>
                    <a:noFill/>
                    <a:ln>
                      <a:noFill/>
                    </a:ln>
                  </pic:spPr>
                </pic:pic>
              </a:graphicData>
            </a:graphic>
          </wp:inline>
        </w:drawing>
      </w:r>
    </w:p>
    <w:p w:rsidR="00783424" w:rsidRPr="00A61C08" w:rsidRDefault="00783424" w:rsidP="00783424">
      <w:pPr>
        <w:shd w:val="clear" w:color="auto" w:fill="FFFFFF"/>
        <w:spacing w:before="120" w:after="240" w:line="336" w:lineRule="atLeast"/>
        <w:textAlignment w:val="baseline"/>
        <w:rPr>
          <w:rFonts w:ascii="Times New Roman" w:eastAsia="Times New Roman" w:hAnsi="Times New Roman" w:cs="Times New Roman"/>
          <w:i/>
          <w:iCs/>
          <w:color w:val="000000"/>
          <w:sz w:val="28"/>
          <w:szCs w:val="28"/>
          <w:lang w:eastAsia="it-IT"/>
        </w:rPr>
      </w:pPr>
      <w:r w:rsidRPr="00A61C08">
        <w:rPr>
          <w:rFonts w:ascii="Times New Roman" w:eastAsia="Times New Roman" w:hAnsi="Times New Roman" w:cs="Times New Roman"/>
          <w:i/>
          <w:iCs/>
          <w:color w:val="000000"/>
          <w:sz w:val="28"/>
          <w:szCs w:val="28"/>
          <w:lang w:eastAsia="it-IT"/>
        </w:rPr>
        <w:t>Startup Boat</w:t>
      </w:r>
    </w:p>
    <w:p w:rsidR="00783424" w:rsidRPr="00A61C08" w:rsidRDefault="00783424" w:rsidP="00783424">
      <w:pPr>
        <w:shd w:val="clear" w:color="auto" w:fill="FFFFFF"/>
        <w:spacing w:before="240" w:after="240" w:line="336" w:lineRule="atLeast"/>
        <w:textAlignment w:val="baseline"/>
        <w:rPr>
          <w:rFonts w:ascii="Times New Roman" w:eastAsia="Times New Roman" w:hAnsi="Times New Roman" w:cs="Times New Roman"/>
          <w:color w:val="000000"/>
          <w:sz w:val="28"/>
          <w:szCs w:val="28"/>
          <w:lang w:eastAsia="it-IT"/>
        </w:rPr>
      </w:pPr>
      <w:r w:rsidRPr="00A61C08">
        <w:rPr>
          <w:rFonts w:ascii="Times New Roman" w:eastAsia="Times New Roman" w:hAnsi="Times New Roman" w:cs="Times New Roman"/>
          <w:color w:val="000000"/>
          <w:sz w:val="28"/>
          <w:szCs w:val="28"/>
          <w:lang w:eastAsia="it-IT"/>
        </w:rPr>
        <w:t>“Startups look at a problem as an opportunity. They see a gap and fill it. They do that with imagination. They do it with creativity. A system is applied, usually with technology, to develop a scalable solution for the challenge. Entrepreneurs look at problems in a completely different way. Fewer resources are needed because it’s about creativity and the imagination of one person or a small group of people.”</w:t>
      </w:r>
    </w:p>
    <w:p w:rsidR="00783424" w:rsidRDefault="00783424" w:rsidP="00783424">
      <w:pPr>
        <w:shd w:val="clear" w:color="auto" w:fill="FFFFFF"/>
        <w:spacing w:before="240" w:after="240" w:line="336" w:lineRule="atLeast"/>
        <w:textAlignment w:val="baseline"/>
        <w:rPr>
          <w:rFonts w:ascii="Times New Roman" w:eastAsia="Times New Roman" w:hAnsi="Times New Roman" w:cs="Times New Roman"/>
          <w:color w:val="000000"/>
          <w:sz w:val="28"/>
          <w:szCs w:val="28"/>
          <w:lang w:eastAsia="it-IT"/>
        </w:rPr>
      </w:pPr>
      <w:r w:rsidRPr="00A61C08">
        <w:rPr>
          <w:rFonts w:ascii="Times New Roman" w:eastAsia="Times New Roman" w:hAnsi="Times New Roman" w:cs="Times New Roman"/>
          <w:color w:val="000000"/>
          <w:sz w:val="28"/>
          <w:szCs w:val="28"/>
          <w:lang w:eastAsia="it-IT"/>
        </w:rPr>
        <w:t>Schwarz came up with Startup Boat: Migration to specifically develop ways to make it easier for refugees to access information, and settle in their new home countries, or set about travelling to another. She and a team of twenty entrepreneurs, venture capitalists, and executives from Facebook, Lufthansa Innovation Hub, McKinsey and others, first assessed the parameters. Local port authorities, volunteers and activists all wanted to help, but lacked finances, apart from private contributions. The refugees are well-educated and mostly middle class, which also impacts how they access and interact with solutions. What the group found, was that both refugees and those trying to help them had one major thing in common: no one really knew what to do.</w:t>
      </w:r>
    </w:p>
    <w:p w:rsidR="00855507" w:rsidRPr="00A61C08" w:rsidRDefault="00855507" w:rsidP="00783424">
      <w:pPr>
        <w:shd w:val="clear" w:color="auto" w:fill="FFFFFF"/>
        <w:spacing w:before="240" w:after="240" w:line="336" w:lineRule="atLeast"/>
        <w:textAlignment w:val="baseline"/>
        <w:rPr>
          <w:rFonts w:ascii="Times New Roman" w:eastAsia="Times New Roman" w:hAnsi="Times New Roman" w:cs="Times New Roman"/>
          <w:color w:val="000000"/>
          <w:sz w:val="28"/>
          <w:szCs w:val="28"/>
          <w:lang w:eastAsia="it-IT"/>
        </w:rPr>
      </w:pPr>
    </w:p>
    <w:p w:rsidR="00783424" w:rsidRPr="00A61C08" w:rsidRDefault="00783424" w:rsidP="00783424">
      <w:pPr>
        <w:shd w:val="clear" w:color="auto" w:fill="FFFFFF"/>
        <w:spacing w:line="240" w:lineRule="auto"/>
        <w:textAlignment w:val="baseline"/>
        <w:rPr>
          <w:rFonts w:ascii="Times New Roman" w:eastAsia="Times New Roman" w:hAnsi="Times New Roman" w:cs="Times New Roman"/>
          <w:color w:val="000000"/>
          <w:sz w:val="28"/>
          <w:szCs w:val="28"/>
          <w:lang w:eastAsia="it-IT"/>
        </w:rPr>
      </w:pPr>
    </w:p>
    <w:p w:rsidR="00783424" w:rsidRPr="00A61C08" w:rsidRDefault="00855507" w:rsidP="00783424">
      <w:pPr>
        <w:rPr>
          <w:rFonts w:ascii="Times New Roman" w:hAnsi="Times New Roman" w:cs="Times New Roman"/>
          <w:sz w:val="28"/>
          <w:szCs w:val="28"/>
        </w:rPr>
      </w:pPr>
      <w:r>
        <w:rPr>
          <w:rFonts w:ascii="Times New Roman" w:hAnsi="Times New Roman" w:cs="Times New Roman"/>
          <w:sz w:val="28"/>
          <w:szCs w:val="28"/>
        </w:rPr>
        <w:t>Testimonianze di mercoledì 23 novembre 2016</w:t>
      </w:r>
    </w:p>
    <w:p w:rsidR="00783424" w:rsidRPr="00A61C08" w:rsidRDefault="00783424" w:rsidP="00E36D8B">
      <w:pPr>
        <w:spacing w:after="0" w:line="345" w:lineRule="atLeast"/>
        <w:textAlignment w:val="baseline"/>
        <w:rPr>
          <w:rFonts w:ascii="Times New Roman" w:eastAsia="Times New Roman" w:hAnsi="Times New Roman" w:cs="Times New Roman"/>
          <w:sz w:val="28"/>
          <w:szCs w:val="28"/>
          <w:lang w:eastAsia="it-IT"/>
        </w:rPr>
      </w:pPr>
    </w:p>
    <w:p w:rsidR="00424E5B" w:rsidRPr="00A61C08" w:rsidRDefault="00424E5B">
      <w:pPr>
        <w:rPr>
          <w:rFonts w:ascii="Times New Roman" w:hAnsi="Times New Roman" w:cs="Times New Roman"/>
          <w:sz w:val="28"/>
          <w:szCs w:val="28"/>
        </w:rPr>
      </w:pPr>
    </w:p>
    <w:p w:rsidR="00136427" w:rsidRDefault="00136427"/>
    <w:p w:rsidR="00136427" w:rsidRDefault="00136427"/>
    <w:p w:rsidR="00814CC2" w:rsidRPr="001C60A1" w:rsidRDefault="009A6C2D" w:rsidP="00136427">
      <w:pPr>
        <w:jc w:val="center"/>
        <w:rPr>
          <w:rFonts w:ascii="Times New Roman" w:hAnsi="Times New Roman" w:cs="Times New Roman"/>
          <w:sz w:val="28"/>
          <w:szCs w:val="28"/>
        </w:rPr>
      </w:pPr>
      <w:r w:rsidRPr="001C60A1">
        <w:rPr>
          <w:rFonts w:ascii="Times New Roman" w:hAnsi="Times New Roman" w:cs="Times New Roman"/>
          <w:sz w:val="28"/>
          <w:szCs w:val="28"/>
        </w:rPr>
        <w:t>Bagni Municipali</w:t>
      </w:r>
      <w:r w:rsidR="0002376C">
        <w:rPr>
          <w:rFonts w:ascii="Times New Roman" w:hAnsi="Times New Roman" w:cs="Times New Roman"/>
          <w:sz w:val="28"/>
          <w:szCs w:val="28"/>
        </w:rPr>
        <w:t xml:space="preserve"> a San Salvario</w:t>
      </w:r>
    </w:p>
    <w:p w:rsidR="00814CC2" w:rsidRDefault="00814CC2" w:rsidP="00136427">
      <w:pPr>
        <w:jc w:val="center"/>
      </w:pPr>
    </w:p>
    <w:p w:rsidR="009A6C2D" w:rsidRDefault="009A6C2D" w:rsidP="00136427">
      <w:pPr>
        <w:jc w:val="center"/>
      </w:pPr>
      <w:r>
        <w:rPr>
          <w:noProof/>
          <w:lang w:eastAsia="it-IT"/>
        </w:rPr>
        <w:drawing>
          <wp:inline distT="0" distB="0" distL="0" distR="0">
            <wp:extent cx="3815525" cy="2679065"/>
            <wp:effectExtent l="0" t="0" r="0" b="6985"/>
            <wp:docPr id="5" name="Immagine 5" descr="C:\Users\bargiacchi\AppData\Local\Microsoft\Windows\INetCacheContent.Word\bagni municip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giacchi\AppData\Local\Microsoft\Windows\INetCacheContent.Word\bagni municipali.jpg"/>
                    <pic:cNvPicPr>
                      <a:picLocks noChangeAspect="1" noChangeArrowheads="1"/>
                    </pic:cNvPicPr>
                  </pic:nvPicPr>
                  <pic:blipFill>
                    <a:blip r:embed="rId2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3310" cy="2684531"/>
                    </a:xfrm>
                    <a:prstGeom prst="rect">
                      <a:avLst/>
                    </a:prstGeom>
                    <a:noFill/>
                    <a:ln>
                      <a:noFill/>
                    </a:ln>
                  </pic:spPr>
                </pic:pic>
              </a:graphicData>
            </a:graphic>
          </wp:inline>
        </w:drawing>
      </w:r>
    </w:p>
    <w:p w:rsidR="001C60A1" w:rsidRDefault="001C60A1" w:rsidP="00136427">
      <w:pPr>
        <w:jc w:val="center"/>
      </w:pPr>
    </w:p>
    <w:p w:rsidR="001C60A1" w:rsidRDefault="001C60A1" w:rsidP="00136427">
      <w:pPr>
        <w:jc w:val="center"/>
      </w:pPr>
    </w:p>
    <w:p w:rsidR="001C60A1" w:rsidRDefault="001C60A1" w:rsidP="00136427">
      <w:pPr>
        <w:jc w:val="center"/>
      </w:pPr>
    </w:p>
    <w:p w:rsidR="00855507" w:rsidRDefault="00855507" w:rsidP="00136427">
      <w:pPr>
        <w:jc w:val="center"/>
      </w:pPr>
    </w:p>
    <w:p w:rsidR="00855507" w:rsidRDefault="00855507" w:rsidP="00136427">
      <w:pPr>
        <w:jc w:val="center"/>
      </w:pPr>
    </w:p>
    <w:p w:rsidR="001C60A1" w:rsidRDefault="001C60A1" w:rsidP="00136427">
      <w:pPr>
        <w:jc w:val="center"/>
      </w:pPr>
      <w:r>
        <w:rPr>
          <w:noProof/>
          <w:lang w:eastAsia="it-IT"/>
        </w:rPr>
        <w:drawing>
          <wp:inline distT="0" distB="0" distL="0" distR="0">
            <wp:extent cx="4538080" cy="2550043"/>
            <wp:effectExtent l="0" t="0" r="0" b="3175"/>
            <wp:docPr id="7" name="Immagine 7" descr="C:\Users\bargiacchi\AppData\Local\Microsoft\Windows\INetCacheContent.Word\Maria e Ros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giacchi\AppData\Local\Microsoft\Windows\INetCacheContent.Word\Maria e Rosanna.jpg"/>
                    <pic:cNvPicPr>
                      <a:picLocks noChangeAspect="1" noChangeArrowheads="1"/>
                    </pic:cNvPicPr>
                  </pic:nvPicPr>
                  <pic:blipFill>
                    <a:blip r:embed="rId2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42174" cy="2552343"/>
                    </a:xfrm>
                    <a:prstGeom prst="rect">
                      <a:avLst/>
                    </a:prstGeom>
                    <a:noFill/>
                    <a:ln>
                      <a:noFill/>
                    </a:ln>
                  </pic:spPr>
                </pic:pic>
              </a:graphicData>
            </a:graphic>
          </wp:inline>
        </w:drawing>
      </w:r>
    </w:p>
    <w:p w:rsidR="004269F4" w:rsidRDefault="004269F4" w:rsidP="00136427">
      <w:pPr>
        <w:jc w:val="center"/>
        <w:rPr>
          <w:rFonts w:ascii="Times New Roman" w:hAnsi="Times New Roman" w:cs="Times New Roman"/>
          <w:sz w:val="28"/>
          <w:szCs w:val="28"/>
        </w:rPr>
      </w:pPr>
      <w:r>
        <w:rPr>
          <w:rFonts w:ascii="Times New Roman" w:hAnsi="Times New Roman" w:cs="Times New Roman"/>
          <w:sz w:val="28"/>
          <w:szCs w:val="28"/>
        </w:rPr>
        <w:t>Marina Pelfini e Rosanna Barello presentano due giovani che partecipano ad un</w:t>
      </w:r>
    </w:p>
    <w:p w:rsidR="0002376C" w:rsidRPr="0002376C" w:rsidRDefault="004269F4" w:rsidP="00136427">
      <w:pPr>
        <w:jc w:val="center"/>
        <w:rPr>
          <w:rFonts w:ascii="Times New Roman" w:hAnsi="Times New Roman" w:cs="Times New Roman"/>
          <w:sz w:val="28"/>
          <w:szCs w:val="28"/>
        </w:rPr>
      </w:pPr>
      <w:r>
        <w:rPr>
          <w:rFonts w:ascii="Times New Roman" w:hAnsi="Times New Roman" w:cs="Times New Roman"/>
          <w:sz w:val="28"/>
          <w:szCs w:val="28"/>
        </w:rPr>
        <w:t>p</w:t>
      </w:r>
      <w:r w:rsidR="0002376C" w:rsidRPr="0002376C">
        <w:rPr>
          <w:rFonts w:ascii="Times New Roman" w:hAnsi="Times New Roman" w:cs="Times New Roman"/>
          <w:sz w:val="28"/>
          <w:szCs w:val="28"/>
        </w:rPr>
        <w:t>rogetto di formazione e inserimento al lavoro</w:t>
      </w:r>
    </w:p>
    <w:p w:rsidR="00CA065F" w:rsidRDefault="00CA065F" w:rsidP="00136427">
      <w:pPr>
        <w:jc w:val="center"/>
      </w:pPr>
    </w:p>
    <w:p w:rsidR="001C60A1" w:rsidRDefault="00CA065F" w:rsidP="00136427">
      <w:pPr>
        <w:jc w:val="center"/>
      </w:pPr>
      <w:r>
        <w:rPr>
          <w:noProof/>
          <w:lang w:eastAsia="it-IT"/>
        </w:rPr>
        <w:drawing>
          <wp:inline distT="0" distB="0" distL="0" distR="0">
            <wp:extent cx="2489200" cy="4429801"/>
            <wp:effectExtent l="0" t="0" r="6350" b="8890"/>
            <wp:docPr id="10" name="Immagine 10" descr="C:\Users\bargiacchi\AppData\Local\Microsoft\Windows\INetCacheContent.Word\carlo ba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giacchi\AppData\Local\Microsoft\Windows\INetCacheContent.Word\carlo bassi.jpg"/>
                    <pic:cNvPicPr>
                      <a:picLocks noChangeAspect="1" noChangeArrowheads="1"/>
                    </pic:cNvPicPr>
                  </pic:nvPicPr>
                  <pic:blipFill>
                    <a:blip r:embed="rId2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6058" cy="4477597"/>
                    </a:xfrm>
                    <a:prstGeom prst="rect">
                      <a:avLst/>
                    </a:prstGeom>
                    <a:noFill/>
                    <a:ln>
                      <a:noFill/>
                    </a:ln>
                  </pic:spPr>
                </pic:pic>
              </a:graphicData>
            </a:graphic>
          </wp:inline>
        </w:drawing>
      </w:r>
    </w:p>
    <w:p w:rsidR="000C396A" w:rsidRPr="0002376C" w:rsidRDefault="000C396A" w:rsidP="000C396A">
      <w:pPr>
        <w:jc w:val="center"/>
        <w:rPr>
          <w:rFonts w:ascii="Times New Roman" w:hAnsi="Times New Roman" w:cs="Times New Roman"/>
          <w:sz w:val="28"/>
          <w:szCs w:val="28"/>
        </w:rPr>
      </w:pPr>
      <w:r w:rsidRPr="0002376C">
        <w:rPr>
          <w:rFonts w:ascii="Times New Roman" w:hAnsi="Times New Roman" w:cs="Times New Roman"/>
          <w:sz w:val="28"/>
          <w:szCs w:val="28"/>
        </w:rPr>
        <w:t>CENTRO D’INCONTRO DI CAVORETTO</w:t>
      </w:r>
    </w:p>
    <w:p w:rsidR="000C396A" w:rsidRPr="0002376C" w:rsidRDefault="000C396A" w:rsidP="000C396A">
      <w:pPr>
        <w:jc w:val="center"/>
        <w:rPr>
          <w:rFonts w:ascii="Times New Roman" w:hAnsi="Times New Roman" w:cs="Times New Roman"/>
          <w:sz w:val="28"/>
          <w:szCs w:val="28"/>
        </w:rPr>
      </w:pPr>
      <w:r w:rsidRPr="0002376C">
        <w:rPr>
          <w:rFonts w:ascii="Times New Roman" w:hAnsi="Times New Roman" w:cs="Times New Roman"/>
          <w:sz w:val="28"/>
          <w:szCs w:val="28"/>
        </w:rPr>
        <w:t>CARLO BASSI, volontario Torino-Spazio Publico</w:t>
      </w:r>
    </w:p>
    <w:p w:rsidR="000C396A" w:rsidRDefault="000C396A" w:rsidP="000C396A">
      <w:pPr>
        <w:jc w:val="center"/>
      </w:pPr>
    </w:p>
    <w:p w:rsidR="000C396A" w:rsidRDefault="000C396A" w:rsidP="00136427">
      <w:pPr>
        <w:jc w:val="center"/>
      </w:pPr>
    </w:p>
    <w:p w:rsidR="008A2493" w:rsidRDefault="008A2493" w:rsidP="00136427">
      <w:pPr>
        <w:jc w:val="center"/>
      </w:pPr>
    </w:p>
    <w:p w:rsidR="008A2493" w:rsidRDefault="008A2493" w:rsidP="00136427">
      <w:pPr>
        <w:jc w:val="center"/>
      </w:pPr>
    </w:p>
    <w:p w:rsidR="008A2493" w:rsidRDefault="008A2493" w:rsidP="00136427">
      <w:pPr>
        <w:jc w:val="center"/>
      </w:pPr>
      <w:r>
        <w:rPr>
          <w:noProof/>
          <w:lang w:eastAsia="it-IT"/>
        </w:rPr>
        <w:drawing>
          <wp:inline distT="0" distB="0" distL="0" distR="0">
            <wp:extent cx="6120130" cy="3436596"/>
            <wp:effectExtent l="0" t="0" r="0" b="0"/>
            <wp:docPr id="11" name="Immagine 11" descr="C:\Users\bargiacchi\AppData\Local\Microsoft\Windows\INetCacheContent.Word\centro accoglinza rifugiati di Cavore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giacchi\AppData\Local\Microsoft\Windows\INetCacheContent.Word\centro accoglinza rifugiati di Cavoretto.jpg"/>
                    <pic:cNvPicPr>
                      <a:picLocks noChangeAspect="1" noChangeArrowheads="1"/>
                    </pic:cNvPicPr>
                  </pic:nvPicPr>
                  <pic:blipFill>
                    <a:blip r:embed="rId2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436596"/>
                    </a:xfrm>
                    <a:prstGeom prst="rect">
                      <a:avLst/>
                    </a:prstGeom>
                    <a:noFill/>
                    <a:ln>
                      <a:noFill/>
                    </a:ln>
                  </pic:spPr>
                </pic:pic>
              </a:graphicData>
            </a:graphic>
          </wp:inline>
        </w:drawing>
      </w:r>
    </w:p>
    <w:p w:rsidR="000C396A" w:rsidRDefault="000C396A" w:rsidP="00136427">
      <w:pPr>
        <w:jc w:val="center"/>
        <w:rPr>
          <w:rFonts w:ascii="Times New Roman" w:hAnsi="Times New Roman" w:cs="Times New Roman"/>
          <w:sz w:val="28"/>
          <w:szCs w:val="28"/>
        </w:rPr>
      </w:pPr>
      <w:r w:rsidRPr="000C396A">
        <w:rPr>
          <w:rFonts w:ascii="Times New Roman" w:hAnsi="Times New Roman" w:cs="Times New Roman"/>
          <w:sz w:val="28"/>
          <w:szCs w:val="28"/>
        </w:rPr>
        <w:t>C</w:t>
      </w:r>
      <w:r w:rsidR="0002376C">
        <w:rPr>
          <w:rFonts w:ascii="Times New Roman" w:hAnsi="Times New Roman" w:cs="Times New Roman"/>
          <w:sz w:val="28"/>
          <w:szCs w:val="28"/>
        </w:rPr>
        <w:t>entro</w:t>
      </w:r>
      <w:r w:rsidR="006A2726">
        <w:rPr>
          <w:rFonts w:ascii="Times New Roman" w:hAnsi="Times New Roman" w:cs="Times New Roman"/>
          <w:sz w:val="28"/>
          <w:szCs w:val="28"/>
        </w:rPr>
        <w:t xml:space="preserve"> di </w:t>
      </w:r>
      <w:r w:rsidR="0002376C">
        <w:rPr>
          <w:rFonts w:ascii="Times New Roman" w:hAnsi="Times New Roman" w:cs="Times New Roman"/>
          <w:sz w:val="28"/>
          <w:szCs w:val="28"/>
        </w:rPr>
        <w:t>accoglienza Rifugiati di C</w:t>
      </w:r>
      <w:r w:rsidRPr="000C396A">
        <w:rPr>
          <w:rFonts w:ascii="Times New Roman" w:hAnsi="Times New Roman" w:cs="Times New Roman"/>
          <w:sz w:val="28"/>
          <w:szCs w:val="28"/>
        </w:rPr>
        <w:t>avoretto</w:t>
      </w:r>
    </w:p>
    <w:p w:rsidR="00163AF0" w:rsidRPr="000C396A" w:rsidRDefault="00866EEF" w:rsidP="00136427">
      <w:pPr>
        <w:jc w:val="center"/>
        <w:rPr>
          <w:rFonts w:ascii="Times New Roman" w:hAnsi="Times New Roman" w:cs="Times New Roman"/>
          <w:sz w:val="28"/>
          <w:szCs w:val="28"/>
        </w:rPr>
      </w:pPr>
      <w:r>
        <w:rPr>
          <w:rFonts w:ascii="Times New Roman" w:hAnsi="Times New Roman" w:cs="Times New Roman"/>
          <w:sz w:val="28"/>
          <w:szCs w:val="28"/>
        </w:rPr>
        <w:t>Marco Risso e Adramet Barry</w:t>
      </w:r>
    </w:p>
    <w:p w:rsidR="00A33D09" w:rsidRDefault="00A33D09" w:rsidP="00136427">
      <w:pPr>
        <w:jc w:val="center"/>
      </w:pPr>
    </w:p>
    <w:p w:rsidR="00A33D09" w:rsidRDefault="00A33D09" w:rsidP="00136427">
      <w:pPr>
        <w:jc w:val="center"/>
      </w:pPr>
    </w:p>
    <w:p w:rsidR="00A33D09" w:rsidRDefault="00A33D09" w:rsidP="00136427">
      <w:pPr>
        <w:jc w:val="center"/>
      </w:pPr>
      <w:r>
        <w:rPr>
          <w:noProof/>
          <w:lang w:eastAsia="it-IT"/>
        </w:rPr>
        <w:drawing>
          <wp:inline distT="0" distB="0" distL="0" distR="0">
            <wp:extent cx="3128998" cy="4423915"/>
            <wp:effectExtent l="0" t="0" r="0" b="0"/>
            <wp:docPr id="12" name="Immagine 12" descr="C:\Users\bargiacchi\AppData\Local\Microsoft\Windows\INetCacheContent.Word\loc. rifugi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giacchi\AppData\Local\Microsoft\Windows\INetCacheContent.Word\loc. rifugiati.jpg"/>
                    <pic:cNvPicPr>
                      <a:picLocks noChangeAspect="1" noChangeArrowheads="1"/>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4849" cy="4432188"/>
                    </a:xfrm>
                    <a:prstGeom prst="rect">
                      <a:avLst/>
                    </a:prstGeom>
                    <a:noFill/>
                    <a:ln>
                      <a:noFill/>
                    </a:ln>
                  </pic:spPr>
                </pic:pic>
              </a:graphicData>
            </a:graphic>
          </wp:inline>
        </w:drawing>
      </w:r>
    </w:p>
    <w:p w:rsidR="000C396A" w:rsidRDefault="000C396A" w:rsidP="00136427">
      <w:pPr>
        <w:jc w:val="center"/>
      </w:pPr>
    </w:p>
    <w:p w:rsidR="000C396A" w:rsidRDefault="000C396A" w:rsidP="00136427">
      <w:pPr>
        <w:jc w:val="center"/>
      </w:pPr>
    </w:p>
    <w:p w:rsidR="000C396A" w:rsidRDefault="000C396A" w:rsidP="00136427">
      <w:pPr>
        <w:jc w:val="center"/>
      </w:pPr>
    </w:p>
    <w:p w:rsidR="000C396A" w:rsidRDefault="000C396A" w:rsidP="00136427">
      <w:pPr>
        <w:jc w:val="center"/>
      </w:pPr>
      <w:r>
        <w:rPr>
          <w:noProof/>
          <w:lang w:eastAsia="it-IT"/>
        </w:rPr>
        <w:drawing>
          <wp:inline distT="0" distB="0" distL="0" distR="0">
            <wp:extent cx="2296160" cy="4089635"/>
            <wp:effectExtent l="0" t="0" r="8890" b="6350"/>
            <wp:docPr id="13" name="Immagine 13" descr="C:\Users\bargiacchi\AppData\Local\Microsoft\Windows\INetCacheContent.Word\Giulia di Refugees 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giacchi\AppData\Local\Microsoft\Windows\INetCacheContent.Word\Giulia di Refugees Welcome.jpg"/>
                    <pic:cNvPicPr>
                      <a:picLocks noChangeAspect="1" noChangeArrowheads="1"/>
                    </pic:cNvPicPr>
                  </pic:nvPicPr>
                  <pic:blipFill>
                    <a:blip r:embed="rId3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4118" cy="4103809"/>
                    </a:xfrm>
                    <a:prstGeom prst="rect">
                      <a:avLst/>
                    </a:prstGeom>
                    <a:noFill/>
                    <a:ln>
                      <a:noFill/>
                    </a:ln>
                  </pic:spPr>
                </pic:pic>
              </a:graphicData>
            </a:graphic>
          </wp:inline>
        </w:drawing>
      </w:r>
    </w:p>
    <w:p w:rsidR="000C396A" w:rsidRPr="00866EEF" w:rsidRDefault="00163AF0" w:rsidP="00136427">
      <w:pPr>
        <w:jc w:val="center"/>
        <w:rPr>
          <w:rFonts w:ascii="Times New Roman" w:hAnsi="Times New Roman" w:cs="Times New Roman"/>
          <w:sz w:val="28"/>
          <w:szCs w:val="28"/>
        </w:rPr>
      </w:pPr>
      <w:r w:rsidRPr="00866EEF">
        <w:rPr>
          <w:rFonts w:ascii="Times New Roman" w:hAnsi="Times New Roman" w:cs="Times New Roman"/>
          <w:sz w:val="28"/>
          <w:szCs w:val="28"/>
        </w:rPr>
        <w:t>Giulia referente di Refugees welcome</w:t>
      </w:r>
    </w:p>
    <w:p w:rsidR="000C396A" w:rsidRPr="000C396A" w:rsidRDefault="000C396A" w:rsidP="00136427">
      <w:pPr>
        <w:jc w:val="center"/>
        <w:rPr>
          <w:rFonts w:ascii="Times New Roman" w:hAnsi="Times New Roman" w:cs="Times New Roman"/>
          <w:sz w:val="28"/>
          <w:szCs w:val="28"/>
        </w:rPr>
      </w:pPr>
      <w:r w:rsidRPr="000C396A">
        <w:rPr>
          <w:rFonts w:ascii="Times New Roman" w:hAnsi="Times New Roman" w:cs="Times New Roman"/>
          <w:sz w:val="28"/>
          <w:szCs w:val="28"/>
        </w:rPr>
        <w:t>www.refugees welcome.it</w:t>
      </w:r>
    </w:p>
    <w:p w:rsidR="000C396A" w:rsidRPr="000C396A" w:rsidRDefault="000C396A" w:rsidP="00136427">
      <w:pPr>
        <w:jc w:val="center"/>
        <w:rPr>
          <w:rFonts w:ascii="Times New Roman" w:hAnsi="Times New Roman" w:cs="Times New Roman"/>
          <w:sz w:val="28"/>
          <w:szCs w:val="28"/>
        </w:rPr>
      </w:pPr>
      <w:r w:rsidRPr="000C396A">
        <w:rPr>
          <w:rFonts w:ascii="Times New Roman" w:hAnsi="Times New Roman" w:cs="Times New Roman"/>
          <w:sz w:val="28"/>
          <w:szCs w:val="28"/>
        </w:rPr>
        <w:t>torino@refugees-welcome.it</w:t>
      </w:r>
    </w:p>
    <w:p w:rsidR="000C396A" w:rsidRPr="000C396A" w:rsidRDefault="000C396A" w:rsidP="00136427">
      <w:pPr>
        <w:jc w:val="center"/>
        <w:rPr>
          <w:rFonts w:ascii="Times New Roman" w:hAnsi="Times New Roman" w:cs="Times New Roman"/>
          <w:sz w:val="28"/>
          <w:szCs w:val="28"/>
        </w:rPr>
      </w:pPr>
    </w:p>
    <w:p w:rsidR="000C396A" w:rsidRPr="000C396A" w:rsidRDefault="000C396A" w:rsidP="000C396A">
      <w:pPr>
        <w:rPr>
          <w:rFonts w:ascii="Times New Roman" w:hAnsi="Times New Roman" w:cs="Times New Roman"/>
          <w:sz w:val="28"/>
          <w:szCs w:val="28"/>
        </w:rPr>
      </w:pPr>
      <w:r w:rsidRPr="000C396A">
        <w:rPr>
          <w:rFonts w:ascii="Times New Roman" w:hAnsi="Times New Roman" w:cs="Times New Roman"/>
          <w:sz w:val="28"/>
          <w:szCs w:val="28"/>
        </w:rPr>
        <w:t>Un’ iniziativa, nata a Berlino nl 2014 e in Italia nel 2015 che si occupa di mediare affinché le persone che</w:t>
      </w:r>
      <w:r>
        <w:rPr>
          <w:rFonts w:ascii="Times New Roman" w:hAnsi="Times New Roman" w:cs="Times New Roman"/>
          <w:sz w:val="28"/>
          <w:szCs w:val="28"/>
        </w:rPr>
        <w:t xml:space="preserve"> </w:t>
      </w:r>
      <w:r w:rsidRPr="000C396A">
        <w:rPr>
          <w:rFonts w:ascii="Times New Roman" w:hAnsi="Times New Roman" w:cs="Times New Roman"/>
          <w:sz w:val="28"/>
          <w:szCs w:val="28"/>
        </w:rPr>
        <w:t>cercano rifugio in Europa ab</w:t>
      </w:r>
      <w:r>
        <w:rPr>
          <w:rFonts w:ascii="Times New Roman" w:hAnsi="Times New Roman" w:cs="Times New Roman"/>
          <w:sz w:val="28"/>
          <w:szCs w:val="28"/>
        </w:rPr>
        <w:t xml:space="preserve">biano una stanza privata in cui </w:t>
      </w:r>
      <w:r w:rsidRPr="000C396A">
        <w:rPr>
          <w:rFonts w:ascii="Times New Roman" w:hAnsi="Times New Roman" w:cs="Times New Roman"/>
          <w:sz w:val="28"/>
          <w:szCs w:val="28"/>
        </w:rPr>
        <w:t>abitare.</w:t>
      </w:r>
    </w:p>
    <w:p w:rsidR="000C396A" w:rsidRPr="000C396A" w:rsidRDefault="000C396A" w:rsidP="00136427">
      <w:pPr>
        <w:jc w:val="center"/>
        <w:rPr>
          <w:rFonts w:ascii="Times New Roman" w:hAnsi="Times New Roman" w:cs="Times New Roman"/>
          <w:sz w:val="28"/>
          <w:szCs w:val="28"/>
        </w:rPr>
      </w:pPr>
    </w:p>
    <w:p w:rsidR="000C396A" w:rsidRPr="000C396A" w:rsidRDefault="000C396A" w:rsidP="00136427">
      <w:pPr>
        <w:jc w:val="center"/>
        <w:rPr>
          <w:rFonts w:ascii="Times New Roman" w:hAnsi="Times New Roman" w:cs="Times New Roman"/>
          <w:sz w:val="28"/>
          <w:szCs w:val="28"/>
        </w:rPr>
      </w:pPr>
    </w:p>
    <w:p w:rsidR="000C396A" w:rsidRDefault="000C396A" w:rsidP="00136427">
      <w:pPr>
        <w:jc w:val="center"/>
      </w:pPr>
    </w:p>
    <w:p w:rsidR="008A2493" w:rsidRDefault="008A2493" w:rsidP="00136427">
      <w:pPr>
        <w:jc w:val="center"/>
      </w:pPr>
    </w:p>
    <w:p w:rsidR="008A2493" w:rsidRDefault="008A2493" w:rsidP="00136427">
      <w:pPr>
        <w:jc w:val="center"/>
      </w:pPr>
    </w:p>
    <w:p w:rsidR="009A6C2D" w:rsidRDefault="009A6C2D" w:rsidP="00136427">
      <w:pPr>
        <w:jc w:val="center"/>
      </w:pPr>
    </w:p>
    <w:p w:rsidR="00814CC2" w:rsidRDefault="00814CC2" w:rsidP="00136427">
      <w:pPr>
        <w:jc w:val="center"/>
      </w:pPr>
    </w:p>
    <w:p w:rsidR="00855507" w:rsidRDefault="00855507" w:rsidP="00136427">
      <w:pPr>
        <w:jc w:val="center"/>
      </w:pPr>
    </w:p>
    <w:p w:rsidR="00855507" w:rsidRDefault="00855507" w:rsidP="00136427">
      <w:pPr>
        <w:jc w:val="center"/>
        <w:rPr>
          <w:noProof/>
          <w:lang w:eastAsia="it-IT"/>
        </w:rPr>
      </w:pPr>
    </w:p>
    <w:p w:rsidR="00855507" w:rsidRPr="00855507" w:rsidRDefault="00855507" w:rsidP="00136427">
      <w:pPr>
        <w:jc w:val="center"/>
        <w:rPr>
          <w:rFonts w:ascii="Times New Roman" w:hAnsi="Times New Roman" w:cs="Times New Roman"/>
          <w:noProof/>
          <w:sz w:val="28"/>
          <w:szCs w:val="28"/>
          <w:lang w:eastAsia="it-IT"/>
        </w:rPr>
      </w:pPr>
      <w:r w:rsidRPr="00855507">
        <w:rPr>
          <w:rFonts w:ascii="Times New Roman" w:hAnsi="Times New Roman" w:cs="Times New Roman"/>
          <w:noProof/>
          <w:sz w:val="28"/>
          <w:szCs w:val="28"/>
          <w:lang w:eastAsia="it-IT"/>
        </w:rPr>
        <w:t xml:space="preserve">La </w:t>
      </w:r>
      <w:r>
        <w:rPr>
          <w:rFonts w:ascii="Times New Roman" w:hAnsi="Times New Roman" w:cs="Times New Roman"/>
          <w:noProof/>
          <w:sz w:val="28"/>
          <w:szCs w:val="28"/>
          <w:lang w:eastAsia="it-IT"/>
        </w:rPr>
        <w:t xml:space="preserve"> cittadinanza crea </w:t>
      </w:r>
      <w:bookmarkStart w:id="0" w:name="_GoBack"/>
      <w:bookmarkEnd w:id="0"/>
      <w:r w:rsidRPr="00855507">
        <w:rPr>
          <w:rFonts w:ascii="Times New Roman" w:hAnsi="Times New Roman" w:cs="Times New Roman"/>
          <w:noProof/>
          <w:sz w:val="28"/>
          <w:szCs w:val="28"/>
          <w:lang w:eastAsia="it-IT"/>
        </w:rPr>
        <w:t xml:space="preserve"> i buoni cittadini</w:t>
      </w:r>
    </w:p>
    <w:p w:rsidR="00855507" w:rsidRDefault="00855507" w:rsidP="00136427">
      <w:pPr>
        <w:jc w:val="center"/>
        <w:rPr>
          <w:noProof/>
          <w:lang w:eastAsia="it-IT"/>
        </w:rPr>
      </w:pPr>
    </w:p>
    <w:p w:rsidR="00855507" w:rsidRDefault="00855507" w:rsidP="00136427">
      <w:pPr>
        <w:jc w:val="center"/>
        <w:rPr>
          <w:noProof/>
          <w:lang w:eastAsia="it-IT"/>
        </w:rPr>
      </w:pPr>
    </w:p>
    <w:p w:rsidR="00855507" w:rsidRDefault="00855507" w:rsidP="00136427">
      <w:pPr>
        <w:jc w:val="center"/>
        <w:rPr>
          <w:noProof/>
          <w:lang w:eastAsia="it-IT"/>
        </w:rPr>
      </w:pPr>
    </w:p>
    <w:p w:rsidR="00136427" w:rsidRDefault="00136427" w:rsidP="00136427">
      <w:pPr>
        <w:jc w:val="center"/>
      </w:pPr>
      <w:r>
        <w:rPr>
          <w:noProof/>
          <w:lang w:eastAsia="it-IT"/>
        </w:rPr>
        <w:drawing>
          <wp:inline distT="0" distB="0" distL="0" distR="0">
            <wp:extent cx="2325985" cy="4142757"/>
            <wp:effectExtent l="0" t="0" r="0" b="0"/>
            <wp:docPr id="1" name="Immagine 1" descr="C:\Users\bargiacchi\AppData\Local\Microsoft\Windows\INetCacheContent.Word\15203203_1327786370599045_85991807174180620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giacchi\AppData\Local\Microsoft\Windows\INetCacheContent.Word\15203203_1327786370599045_8599180717418062033_n.jpg"/>
                    <pic:cNvPicPr>
                      <a:picLocks noChangeAspect="1" noChangeArrowheads="1"/>
                    </pic:cNvPicPr>
                  </pic:nvPicPr>
                  <pic:blipFill>
                    <a:blip r:embed="rId3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7732" cy="4163679"/>
                    </a:xfrm>
                    <a:prstGeom prst="rect">
                      <a:avLst/>
                    </a:prstGeom>
                    <a:noFill/>
                    <a:ln>
                      <a:noFill/>
                    </a:ln>
                  </pic:spPr>
                </pic:pic>
              </a:graphicData>
            </a:graphic>
          </wp:inline>
        </w:drawing>
      </w:r>
    </w:p>
    <w:p w:rsidR="00814CC2" w:rsidRPr="00D41AEC" w:rsidRDefault="00814CC2" w:rsidP="00136427">
      <w:pPr>
        <w:jc w:val="center"/>
        <w:rPr>
          <w:rFonts w:ascii="Times New Roman" w:hAnsi="Times New Roman" w:cs="Times New Roman"/>
          <w:sz w:val="28"/>
          <w:szCs w:val="28"/>
        </w:rPr>
      </w:pPr>
      <w:r w:rsidRPr="00D41AEC">
        <w:rPr>
          <w:rFonts w:ascii="Times New Roman" w:hAnsi="Times New Roman" w:cs="Times New Roman"/>
          <w:sz w:val="28"/>
          <w:szCs w:val="28"/>
        </w:rPr>
        <w:t>Abduladi Ahmed</w:t>
      </w:r>
    </w:p>
    <w:p w:rsidR="00D41AEC" w:rsidRPr="00D41AEC" w:rsidRDefault="00D41AEC" w:rsidP="00136427">
      <w:pPr>
        <w:jc w:val="center"/>
        <w:rPr>
          <w:rFonts w:ascii="Times New Roman" w:hAnsi="Times New Roman" w:cs="Times New Roman"/>
          <w:sz w:val="28"/>
          <w:szCs w:val="28"/>
        </w:rPr>
      </w:pPr>
      <w:r w:rsidRPr="00D41AEC">
        <w:rPr>
          <w:rFonts w:ascii="Times New Roman" w:hAnsi="Times New Roman" w:cs="Times New Roman"/>
          <w:sz w:val="28"/>
          <w:szCs w:val="28"/>
        </w:rPr>
        <w:t>Cittadino onorario di Settimo torinese</w:t>
      </w:r>
    </w:p>
    <w:p w:rsidR="00D41AEC" w:rsidRPr="00D41AEC" w:rsidRDefault="00D41AEC" w:rsidP="00136427">
      <w:pPr>
        <w:jc w:val="center"/>
        <w:rPr>
          <w:rFonts w:ascii="Times New Roman" w:hAnsi="Times New Roman" w:cs="Times New Roman"/>
          <w:sz w:val="28"/>
          <w:szCs w:val="28"/>
        </w:rPr>
      </w:pPr>
      <w:r w:rsidRPr="00D41AEC">
        <w:rPr>
          <w:rFonts w:ascii="Times New Roman" w:hAnsi="Times New Roman" w:cs="Times New Roman"/>
          <w:sz w:val="28"/>
          <w:szCs w:val="28"/>
        </w:rPr>
        <w:t>https://youtu.be/azKM2nULId8</w:t>
      </w:r>
    </w:p>
    <w:sectPr w:rsidR="00D41AEC" w:rsidRPr="00D41AEC" w:rsidSect="00A8248D">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goe UI">
    <w:panose1 w:val="00000000000000000000"/>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00000000" w:usb1="00000000" w:usb2="00000000" w:usb3="00000000" w:csb0="00000000" w:csb1="00000000"/>
  </w:font>
  <w:font w:name="SimSun">
    <w:altName w:val="宋体"/>
    <w:charset w:val="86"/>
    <w:family w:val="auto"/>
    <w:pitch w:val="variable"/>
    <w:sig w:usb0="00000003" w:usb1="288F0000" w:usb2="00000016" w:usb3="00000000" w:csb0="00040001" w:csb1="00000000"/>
  </w:font>
  <w:font w:name="Mangal">
    <w:charset w:val="01"/>
    <w:family w:val="roman"/>
    <w:pitch w:val="variable"/>
    <w:sig w:usb0="00002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inherit">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563B04"/>
    <w:multiLevelType w:val="multilevel"/>
    <w:tmpl w:val="AD1230C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
    <w:nsid w:val="386D73D9"/>
    <w:multiLevelType w:val="multilevel"/>
    <w:tmpl w:val="4C4A3E18"/>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
    <w:nsid w:val="3CD27FAB"/>
    <w:multiLevelType w:val="hybridMultilevel"/>
    <w:tmpl w:val="30185CD8"/>
    <w:lvl w:ilvl="0" w:tplc="57EEDD30">
      <w:start w:val="1"/>
      <w:numFmt w:val="decimal"/>
      <w:lvlText w:val="%1."/>
      <w:lvlJc w:val="left"/>
      <w:pPr>
        <w:ind w:left="720" w:hanging="360"/>
      </w:pPr>
      <w:rPr>
        <w:rFonts w:ascii="Times New Roman" w:eastAsia="Calibri" w:hAnsi="Times New Roman" w:cs="Times New Roman"/>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nsid w:val="3E0051BB"/>
    <w:multiLevelType w:val="multilevel"/>
    <w:tmpl w:val="6BC627C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4">
    <w:nsid w:val="67EC08CF"/>
    <w:multiLevelType w:val="multilevel"/>
    <w:tmpl w:val="420C3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lvlOverride w:ilvl="0">
      <w:startOverride w:val="1"/>
    </w:lvlOverride>
    <w:lvlOverride w:ilvl="1"/>
    <w:lvlOverride w:ilvl="2"/>
    <w:lvlOverride w:ilvl="3"/>
    <w:lvlOverride w:ilvl="4"/>
    <w:lvlOverride w:ilvl="5"/>
    <w:lvlOverride w:ilvl="6"/>
    <w:lvlOverride w:ilvl="7"/>
    <w:lvlOverride w:ilvl="8"/>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oNotTrackMoves/>
  <w:defaultTabStop w:val="708"/>
  <w:hyphenationZone w:val="283"/>
  <w:characterSpacingControl w:val="doNotCompress"/>
  <w:compat/>
  <w:rsids>
    <w:rsidRoot w:val="00AD4A2D"/>
    <w:rsid w:val="0002376C"/>
    <w:rsid w:val="000C396A"/>
    <w:rsid w:val="000C5337"/>
    <w:rsid w:val="000E7EF2"/>
    <w:rsid w:val="00107E19"/>
    <w:rsid w:val="00136427"/>
    <w:rsid w:val="00147450"/>
    <w:rsid w:val="00163AF0"/>
    <w:rsid w:val="00166A02"/>
    <w:rsid w:val="001B6706"/>
    <w:rsid w:val="001C60A1"/>
    <w:rsid w:val="00216229"/>
    <w:rsid w:val="00356175"/>
    <w:rsid w:val="00361D29"/>
    <w:rsid w:val="00394976"/>
    <w:rsid w:val="003A23D2"/>
    <w:rsid w:val="003B390E"/>
    <w:rsid w:val="003B7F99"/>
    <w:rsid w:val="00424E5B"/>
    <w:rsid w:val="004269F4"/>
    <w:rsid w:val="00441E7D"/>
    <w:rsid w:val="005B709F"/>
    <w:rsid w:val="0069241F"/>
    <w:rsid w:val="006A2726"/>
    <w:rsid w:val="00743D00"/>
    <w:rsid w:val="00783424"/>
    <w:rsid w:val="00814CC2"/>
    <w:rsid w:val="00855507"/>
    <w:rsid w:val="00862952"/>
    <w:rsid w:val="00865E46"/>
    <w:rsid w:val="00866EEF"/>
    <w:rsid w:val="008A2493"/>
    <w:rsid w:val="009751DD"/>
    <w:rsid w:val="00994EA2"/>
    <w:rsid w:val="009A6C2D"/>
    <w:rsid w:val="009B6B9B"/>
    <w:rsid w:val="009E4A59"/>
    <w:rsid w:val="00A33D09"/>
    <w:rsid w:val="00A43DA2"/>
    <w:rsid w:val="00A57733"/>
    <w:rsid w:val="00A61C08"/>
    <w:rsid w:val="00A71D14"/>
    <w:rsid w:val="00A8248D"/>
    <w:rsid w:val="00AD4A2D"/>
    <w:rsid w:val="00B01BE5"/>
    <w:rsid w:val="00B67B94"/>
    <w:rsid w:val="00C20FA1"/>
    <w:rsid w:val="00CA065F"/>
    <w:rsid w:val="00D023DE"/>
    <w:rsid w:val="00D37995"/>
    <w:rsid w:val="00D41AEC"/>
    <w:rsid w:val="00E36D8B"/>
    <w:rsid w:val="00E665D5"/>
    <w:rsid w:val="00EC635A"/>
    <w:rsid w:val="00F30A66"/>
    <w:rsid w:val="00F82F3D"/>
  </w:rsids>
  <m:mathPr>
    <m:mathFont m:val="Impact"/>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8248D"/>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paragraph" w:styleId="Testofumetto">
    <w:name w:val="Balloon Text"/>
    <w:basedOn w:val="Normale"/>
    <w:link w:val="TestofumettoCarattere"/>
    <w:uiPriority w:val="99"/>
    <w:semiHidden/>
    <w:unhideWhenUsed/>
    <w:rsid w:val="00107E19"/>
    <w:pPr>
      <w:spacing w:after="0" w:line="240" w:lineRule="auto"/>
    </w:pPr>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107E19"/>
    <w:rPr>
      <w:rFonts w:ascii="Segoe UI" w:hAnsi="Segoe UI" w:cs="Segoe UI"/>
      <w:sz w:val="18"/>
      <w:szCs w:val="18"/>
    </w:rPr>
  </w:style>
  <w:style w:type="paragraph" w:styleId="NormaleWeb">
    <w:name w:val="Normal (Web)"/>
    <w:basedOn w:val="Normale"/>
    <w:uiPriority w:val="99"/>
    <w:semiHidden/>
    <w:unhideWhenUsed/>
    <w:rsid w:val="000C533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atterepredefinitoparagrafo"/>
    <w:uiPriority w:val="99"/>
    <w:unhideWhenUsed/>
    <w:rsid w:val="000C5337"/>
    <w:rPr>
      <w:color w:val="0000FF"/>
      <w:u w:val="single"/>
    </w:rPr>
  </w:style>
  <w:style w:type="paragraph" w:customStyle="1" w:styleId="Standard">
    <w:name w:val="Standard"/>
    <w:rsid w:val="00814CC2"/>
    <w:pPr>
      <w:suppressAutoHyphens/>
      <w:autoSpaceDN w:val="0"/>
      <w:spacing w:after="0" w:line="240" w:lineRule="auto"/>
    </w:pPr>
    <w:rPr>
      <w:rFonts w:ascii="Liberation Serif" w:eastAsia="SimSun" w:hAnsi="Liberation Serif" w:cs="Mangal"/>
      <w:kern w:val="3"/>
      <w:sz w:val="24"/>
      <w:szCs w:val="24"/>
      <w:lang w:eastAsia="zh-CN" w:bidi="hi-IN"/>
    </w:rPr>
  </w:style>
  <w:style w:type="paragraph" w:styleId="Paragrafoelenco">
    <w:name w:val="List Paragraph"/>
    <w:basedOn w:val="Normale"/>
    <w:uiPriority w:val="34"/>
    <w:qFormat/>
    <w:rsid w:val="00862952"/>
    <w:pPr>
      <w:ind w:left="720"/>
      <w:contextualSpacing/>
    </w:pPr>
    <w:rPr>
      <w:rFonts w:ascii="Calibri" w:eastAsia="Calibri" w:hAnsi="Calibri" w:cs="Times New Roman"/>
    </w:rPr>
  </w:style>
  <w:style w:type="character" w:styleId="Enfasicorsivo">
    <w:name w:val="Emphasis"/>
    <w:basedOn w:val="Caratterepredefinitoparagrafo"/>
    <w:uiPriority w:val="20"/>
    <w:qFormat/>
    <w:rsid w:val="00862952"/>
    <w:rPr>
      <w:i/>
      <w:iCs/>
    </w:rPr>
  </w:style>
  <w:style w:type="character" w:styleId="Enfasigrassetto">
    <w:name w:val="Strong"/>
    <w:basedOn w:val="Caratterepredefinitoparagrafo"/>
    <w:uiPriority w:val="22"/>
    <w:qFormat/>
    <w:rsid w:val="00862952"/>
    <w:rPr>
      <w:b/>
      <w:bCs/>
    </w:rPr>
  </w:style>
</w:styles>
</file>

<file path=word/webSettings.xml><?xml version="1.0" encoding="utf-8"?>
<w:webSettings xmlns:r="http://schemas.openxmlformats.org/officeDocument/2006/relationships" xmlns:w="http://schemas.openxmlformats.org/wordprocessingml/2006/main">
  <w:divs>
    <w:div w:id="119030969">
      <w:bodyDiv w:val="1"/>
      <w:marLeft w:val="0"/>
      <w:marRight w:val="0"/>
      <w:marTop w:val="0"/>
      <w:marBottom w:val="0"/>
      <w:divBdr>
        <w:top w:val="none" w:sz="0" w:space="0" w:color="auto"/>
        <w:left w:val="none" w:sz="0" w:space="0" w:color="auto"/>
        <w:bottom w:val="none" w:sz="0" w:space="0" w:color="auto"/>
        <w:right w:val="none" w:sz="0" w:space="0" w:color="auto"/>
      </w:divBdr>
    </w:div>
    <w:div w:id="132603650">
      <w:bodyDiv w:val="1"/>
      <w:marLeft w:val="0"/>
      <w:marRight w:val="0"/>
      <w:marTop w:val="0"/>
      <w:marBottom w:val="0"/>
      <w:divBdr>
        <w:top w:val="none" w:sz="0" w:space="0" w:color="auto"/>
        <w:left w:val="none" w:sz="0" w:space="0" w:color="auto"/>
        <w:bottom w:val="none" w:sz="0" w:space="0" w:color="auto"/>
        <w:right w:val="none" w:sz="0" w:space="0" w:color="auto"/>
      </w:divBdr>
    </w:div>
    <w:div w:id="138771505">
      <w:bodyDiv w:val="1"/>
      <w:marLeft w:val="0"/>
      <w:marRight w:val="0"/>
      <w:marTop w:val="0"/>
      <w:marBottom w:val="0"/>
      <w:divBdr>
        <w:top w:val="none" w:sz="0" w:space="0" w:color="auto"/>
        <w:left w:val="none" w:sz="0" w:space="0" w:color="auto"/>
        <w:bottom w:val="none" w:sz="0" w:space="0" w:color="auto"/>
        <w:right w:val="none" w:sz="0" w:space="0" w:color="auto"/>
      </w:divBdr>
    </w:div>
    <w:div w:id="514418735">
      <w:bodyDiv w:val="1"/>
      <w:marLeft w:val="0"/>
      <w:marRight w:val="0"/>
      <w:marTop w:val="0"/>
      <w:marBottom w:val="0"/>
      <w:divBdr>
        <w:top w:val="none" w:sz="0" w:space="0" w:color="auto"/>
        <w:left w:val="none" w:sz="0" w:space="0" w:color="auto"/>
        <w:bottom w:val="none" w:sz="0" w:space="0" w:color="auto"/>
        <w:right w:val="none" w:sz="0" w:space="0" w:color="auto"/>
      </w:divBdr>
    </w:div>
    <w:div w:id="563874557">
      <w:bodyDiv w:val="1"/>
      <w:marLeft w:val="0"/>
      <w:marRight w:val="0"/>
      <w:marTop w:val="0"/>
      <w:marBottom w:val="0"/>
      <w:divBdr>
        <w:top w:val="none" w:sz="0" w:space="0" w:color="auto"/>
        <w:left w:val="none" w:sz="0" w:space="0" w:color="auto"/>
        <w:bottom w:val="none" w:sz="0" w:space="0" w:color="auto"/>
        <w:right w:val="none" w:sz="0" w:space="0" w:color="auto"/>
      </w:divBdr>
    </w:div>
    <w:div w:id="1593010125">
      <w:bodyDiv w:val="1"/>
      <w:marLeft w:val="0"/>
      <w:marRight w:val="0"/>
      <w:marTop w:val="0"/>
      <w:marBottom w:val="0"/>
      <w:divBdr>
        <w:top w:val="none" w:sz="0" w:space="0" w:color="auto"/>
        <w:left w:val="none" w:sz="0" w:space="0" w:color="auto"/>
        <w:bottom w:val="none" w:sz="0" w:space="0" w:color="auto"/>
        <w:right w:val="none" w:sz="0" w:space="0" w:color="auto"/>
      </w:divBdr>
    </w:div>
    <w:div w:id="1630748220">
      <w:bodyDiv w:val="1"/>
      <w:marLeft w:val="0"/>
      <w:marRight w:val="0"/>
      <w:marTop w:val="0"/>
      <w:marBottom w:val="0"/>
      <w:divBdr>
        <w:top w:val="none" w:sz="0" w:space="0" w:color="auto"/>
        <w:left w:val="none" w:sz="0" w:space="0" w:color="auto"/>
        <w:bottom w:val="none" w:sz="0" w:space="0" w:color="auto"/>
        <w:right w:val="none" w:sz="0" w:space="0" w:color="auto"/>
      </w:divBdr>
      <w:divsChild>
        <w:div w:id="966467804">
          <w:marLeft w:val="0"/>
          <w:marRight w:val="0"/>
          <w:marTop w:val="0"/>
          <w:marBottom w:val="0"/>
          <w:divBdr>
            <w:top w:val="none" w:sz="0" w:space="0" w:color="auto"/>
            <w:left w:val="none" w:sz="0" w:space="0" w:color="auto"/>
            <w:bottom w:val="none" w:sz="0" w:space="0" w:color="auto"/>
            <w:right w:val="none" w:sz="0" w:space="0" w:color="auto"/>
          </w:divBdr>
        </w:div>
        <w:div w:id="868034641">
          <w:marLeft w:val="0"/>
          <w:marRight w:val="0"/>
          <w:marTop w:val="0"/>
          <w:marBottom w:val="0"/>
          <w:divBdr>
            <w:top w:val="none" w:sz="0" w:space="0" w:color="auto"/>
            <w:left w:val="none" w:sz="0" w:space="0" w:color="auto"/>
            <w:bottom w:val="none" w:sz="0" w:space="0" w:color="auto"/>
            <w:right w:val="none" w:sz="0" w:space="0" w:color="auto"/>
          </w:divBdr>
        </w:div>
        <w:div w:id="1260219719">
          <w:marLeft w:val="0"/>
          <w:marRight w:val="0"/>
          <w:marTop w:val="0"/>
          <w:marBottom w:val="0"/>
          <w:divBdr>
            <w:top w:val="none" w:sz="0" w:space="0" w:color="auto"/>
            <w:left w:val="none" w:sz="0" w:space="0" w:color="auto"/>
            <w:bottom w:val="none" w:sz="0" w:space="0" w:color="auto"/>
            <w:right w:val="none" w:sz="0" w:space="0" w:color="auto"/>
          </w:divBdr>
        </w:div>
        <w:div w:id="1532186370">
          <w:marLeft w:val="0"/>
          <w:marRight w:val="0"/>
          <w:marTop w:val="0"/>
          <w:marBottom w:val="0"/>
          <w:divBdr>
            <w:top w:val="none" w:sz="0" w:space="0" w:color="auto"/>
            <w:left w:val="none" w:sz="0" w:space="0" w:color="auto"/>
            <w:bottom w:val="none" w:sz="0" w:space="0" w:color="auto"/>
            <w:right w:val="none" w:sz="0" w:space="0" w:color="auto"/>
          </w:divBdr>
        </w:div>
        <w:div w:id="449789108">
          <w:marLeft w:val="0"/>
          <w:marRight w:val="0"/>
          <w:marTop w:val="0"/>
          <w:marBottom w:val="0"/>
          <w:divBdr>
            <w:top w:val="none" w:sz="0" w:space="0" w:color="auto"/>
            <w:left w:val="none" w:sz="0" w:space="0" w:color="auto"/>
            <w:bottom w:val="none" w:sz="0" w:space="0" w:color="auto"/>
            <w:right w:val="none" w:sz="0" w:space="0" w:color="auto"/>
          </w:divBdr>
        </w:div>
      </w:divsChild>
    </w:div>
    <w:div w:id="2136100153">
      <w:bodyDiv w:val="1"/>
      <w:marLeft w:val="0"/>
      <w:marRight w:val="0"/>
      <w:marTop w:val="0"/>
      <w:marBottom w:val="0"/>
      <w:divBdr>
        <w:top w:val="none" w:sz="0" w:space="0" w:color="auto"/>
        <w:left w:val="none" w:sz="0" w:space="0" w:color="auto"/>
        <w:bottom w:val="none" w:sz="0" w:space="0" w:color="auto"/>
        <w:right w:val="none" w:sz="0" w:space="0" w:color="auto"/>
      </w:divBdr>
      <w:divsChild>
        <w:div w:id="1130855381">
          <w:marLeft w:val="0"/>
          <w:marRight w:val="0"/>
          <w:marTop w:val="0"/>
          <w:marBottom w:val="0"/>
          <w:divBdr>
            <w:top w:val="single" w:sz="6" w:space="4" w:color="DDDDDD"/>
            <w:left w:val="none" w:sz="0" w:space="0" w:color="auto"/>
            <w:bottom w:val="single" w:sz="6" w:space="4" w:color="DDDDDD"/>
            <w:right w:val="none" w:sz="0" w:space="0" w:color="auto"/>
          </w:divBdr>
          <w:divsChild>
            <w:div w:id="614992882">
              <w:marLeft w:val="0"/>
              <w:marRight w:val="0"/>
              <w:marTop w:val="0"/>
              <w:marBottom w:val="0"/>
              <w:divBdr>
                <w:top w:val="none" w:sz="0" w:space="0" w:color="auto"/>
                <w:left w:val="none" w:sz="0" w:space="0" w:color="auto"/>
                <w:bottom w:val="none" w:sz="0" w:space="0" w:color="auto"/>
                <w:right w:val="none" w:sz="0" w:space="0" w:color="auto"/>
              </w:divBdr>
              <w:divsChild>
                <w:div w:id="639576848">
                  <w:marLeft w:val="0"/>
                  <w:marRight w:val="75"/>
                  <w:marTop w:val="0"/>
                  <w:marBottom w:val="0"/>
                  <w:divBdr>
                    <w:top w:val="none" w:sz="0" w:space="0" w:color="auto"/>
                    <w:left w:val="none" w:sz="0" w:space="4" w:color="auto"/>
                    <w:bottom w:val="none" w:sz="0" w:space="0" w:color="auto"/>
                    <w:right w:val="single" w:sz="6" w:space="4" w:color="DDDDDD"/>
                  </w:divBdr>
                  <w:divsChild>
                    <w:div w:id="1472408280">
                      <w:marLeft w:val="0"/>
                      <w:marRight w:val="0"/>
                      <w:marTop w:val="0"/>
                      <w:marBottom w:val="0"/>
                      <w:divBdr>
                        <w:top w:val="none" w:sz="0" w:space="0" w:color="auto"/>
                        <w:left w:val="none" w:sz="0" w:space="0" w:color="auto"/>
                        <w:bottom w:val="none" w:sz="0" w:space="0" w:color="auto"/>
                        <w:right w:val="none" w:sz="0" w:space="0" w:color="auto"/>
                      </w:divBdr>
                      <w:divsChild>
                        <w:div w:id="2041734822">
                          <w:marLeft w:val="0"/>
                          <w:marRight w:val="0"/>
                          <w:marTop w:val="0"/>
                          <w:marBottom w:val="75"/>
                          <w:divBdr>
                            <w:top w:val="none" w:sz="0" w:space="0" w:color="auto"/>
                            <w:left w:val="none" w:sz="0" w:space="0" w:color="auto"/>
                            <w:bottom w:val="none" w:sz="0" w:space="0" w:color="auto"/>
                            <w:right w:val="none" w:sz="0" w:space="0" w:color="auto"/>
                          </w:divBdr>
                          <w:divsChild>
                            <w:div w:id="200496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9058">
                  <w:marLeft w:val="0"/>
                  <w:marRight w:val="0"/>
                  <w:marTop w:val="0"/>
                  <w:marBottom w:val="75"/>
                  <w:divBdr>
                    <w:top w:val="none" w:sz="0" w:space="0" w:color="auto"/>
                    <w:left w:val="none" w:sz="0" w:space="0" w:color="auto"/>
                    <w:bottom w:val="none" w:sz="0" w:space="0" w:color="auto"/>
                    <w:right w:val="none" w:sz="0" w:space="0" w:color="auto"/>
                  </w:divBdr>
                  <w:divsChild>
                    <w:div w:id="33942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35515">
          <w:marLeft w:val="-75"/>
          <w:marRight w:val="450"/>
          <w:marTop w:val="0"/>
          <w:marBottom w:val="0"/>
          <w:divBdr>
            <w:top w:val="none" w:sz="0" w:space="0" w:color="auto"/>
            <w:left w:val="none" w:sz="0" w:space="0" w:color="auto"/>
            <w:bottom w:val="none" w:sz="0" w:space="0" w:color="auto"/>
            <w:right w:val="none" w:sz="0" w:space="0" w:color="auto"/>
          </w:divBdr>
          <w:divsChild>
            <w:div w:id="1400441786">
              <w:marLeft w:val="0"/>
              <w:marRight w:val="0"/>
              <w:marTop w:val="0"/>
              <w:marBottom w:val="0"/>
              <w:divBdr>
                <w:top w:val="none" w:sz="0" w:space="0" w:color="auto"/>
                <w:left w:val="none" w:sz="0" w:space="0" w:color="auto"/>
                <w:bottom w:val="none" w:sz="0" w:space="0" w:color="auto"/>
                <w:right w:val="none" w:sz="0" w:space="0" w:color="auto"/>
              </w:divBdr>
              <w:divsChild>
                <w:div w:id="167605058">
                  <w:marLeft w:val="0"/>
                  <w:marRight w:val="0"/>
                  <w:marTop w:val="0"/>
                  <w:marBottom w:val="0"/>
                  <w:divBdr>
                    <w:top w:val="none" w:sz="0" w:space="0" w:color="auto"/>
                    <w:left w:val="none" w:sz="0" w:space="0" w:color="auto"/>
                    <w:bottom w:val="none" w:sz="0" w:space="0" w:color="auto"/>
                    <w:right w:val="none" w:sz="0" w:space="0" w:color="auto"/>
                  </w:divBdr>
                  <w:divsChild>
                    <w:div w:id="175462133">
                      <w:marLeft w:val="0"/>
                      <w:marRight w:val="0"/>
                      <w:marTop w:val="0"/>
                      <w:marBottom w:val="0"/>
                      <w:divBdr>
                        <w:top w:val="none" w:sz="0" w:space="0" w:color="auto"/>
                        <w:left w:val="none" w:sz="0" w:space="0" w:color="auto"/>
                        <w:bottom w:val="none" w:sz="0" w:space="0" w:color="auto"/>
                        <w:right w:val="none" w:sz="0" w:space="0" w:color="auto"/>
                      </w:divBdr>
                      <w:divsChild>
                        <w:div w:id="522091806">
                          <w:marLeft w:val="0"/>
                          <w:marRight w:val="0"/>
                          <w:marTop w:val="0"/>
                          <w:marBottom w:val="0"/>
                          <w:divBdr>
                            <w:top w:val="none" w:sz="0" w:space="0" w:color="auto"/>
                            <w:left w:val="none" w:sz="0" w:space="0" w:color="auto"/>
                            <w:bottom w:val="none" w:sz="0" w:space="0" w:color="auto"/>
                            <w:right w:val="none" w:sz="0" w:space="0" w:color="auto"/>
                          </w:divBdr>
                          <w:divsChild>
                            <w:div w:id="1102258402">
                              <w:marLeft w:val="0"/>
                              <w:marRight w:val="0"/>
                              <w:marTop w:val="0"/>
                              <w:marBottom w:val="75"/>
                              <w:divBdr>
                                <w:top w:val="none" w:sz="0" w:space="0" w:color="auto"/>
                                <w:left w:val="none" w:sz="0" w:space="0" w:color="auto"/>
                                <w:bottom w:val="single" w:sz="6" w:space="11" w:color="FFFFFF"/>
                                <w:right w:val="none" w:sz="0" w:space="0" w:color="auto"/>
                              </w:divBdr>
                            </w:div>
                          </w:divsChild>
                        </w:div>
                      </w:divsChild>
                    </w:div>
                  </w:divsChild>
                </w:div>
              </w:divsChild>
            </w:div>
          </w:divsChild>
        </w:div>
        <w:div w:id="1882357652">
          <w:marLeft w:val="0"/>
          <w:marRight w:val="0"/>
          <w:marTop w:val="300"/>
          <w:marBottom w:val="45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www.Startupboat.eu" TargetMode="External"/><Relationship Id="rId21" Type="http://schemas.openxmlformats.org/officeDocument/2006/relationships/hyperlink" Target="http://www.rescue.org/where/greece" TargetMode="External"/><Relationship Id="rId22" Type="http://schemas.openxmlformats.org/officeDocument/2006/relationships/hyperlink" Target="http://greece.greekreporter.com/2015/06/05/greek-islands-see-sixfold-increase-in-refugees-this-year/" TargetMode="External"/><Relationship Id="rId23" Type="http://schemas.openxmlformats.org/officeDocument/2006/relationships/hyperlink" Target="http://paula-schwarz.com/" TargetMode="External"/><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fontTable" Target="fontTable.xml"/><Relationship Id="rId9" Type="http://schemas.openxmlformats.org/officeDocument/2006/relationships/hyperlink" Target="http://www.diarioditorino.it/torino/articolo/?nid=20160906_390253" TargetMode="External"/><Relationship Id="rId6" Type="http://schemas.openxmlformats.org/officeDocument/2006/relationships/image" Target="media/image2.jpeg"/><Relationship Id="rId7" Type="http://schemas.openxmlformats.org/officeDocument/2006/relationships/hyperlink" Target="http://www.ossolanews.it/ossola-news/migranti-lassessore-cerutti-fa-il-punto.-nel-vco-34-nuovi-arrivi-2726.html" TargetMode="External"/><Relationship Id="rId8" Type="http://schemas.openxmlformats.org/officeDocument/2006/relationships/hyperlink" Target="http://www.diarioditorino.it/torino/articolo/?nid=20160906_390253" TargetMode="External"/><Relationship Id="rId33" Type="http://schemas.openxmlformats.org/officeDocument/2006/relationships/theme" Target="theme/theme1.xml"/><Relationship Id="rId10" Type="http://schemas.openxmlformats.org/officeDocument/2006/relationships/hyperlink" Target="http://www.diarioditorino.it/indice/?i_data=20160906" TargetMode="External"/><Relationship Id="rId11" Type="http://schemas.openxmlformats.org/officeDocument/2006/relationships/hyperlink" Target="http://www.diarioditorino.it/indice/?i_data=20160906" TargetMode="External"/><Relationship Id="rId12" Type="http://schemas.openxmlformats.org/officeDocument/2006/relationships/hyperlink" Target="http://www.diarioditorino.it/indice/?i_data=20160906" TargetMode="Externa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hyperlink" Target="http://www.forbes.com/sites/amyguttman/" TargetMode="External"/><Relationship Id="rId19"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3558</Words>
  <Characters>20281</Characters>
  <Application>Microsoft Macintosh Word</Application>
  <DocSecurity>0</DocSecurity>
  <Lines>169</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bargiacchi</dc:creator>
  <cp:lastModifiedBy>Flavia Pisani</cp:lastModifiedBy>
  <cp:revision>2</cp:revision>
  <cp:lastPrinted>2016-10-18T20:12:00Z</cp:lastPrinted>
  <dcterms:created xsi:type="dcterms:W3CDTF">2016-11-28T16:50:00Z</dcterms:created>
  <dcterms:modified xsi:type="dcterms:W3CDTF">2016-11-28T16:50:00Z</dcterms:modified>
</cp:coreProperties>
</file>